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70"/>
        <w:gridCol w:w="720"/>
        <w:gridCol w:w="1680"/>
        <w:gridCol w:w="1080"/>
        <w:gridCol w:w="912"/>
        <w:gridCol w:w="1068"/>
        <w:gridCol w:w="1327"/>
      </w:tblGrid>
      <w:tr w:rsidR="00CB45EC" w:rsidTr="00CB0026">
        <w:trPr>
          <w:trHeight w:val="520"/>
        </w:trPr>
        <w:tc>
          <w:tcPr>
            <w:tcW w:w="85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CB45EC" w:rsidRDefault="00CB45EC" w:rsidP="00CB002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公告</w:t>
            </w:r>
            <w:r>
              <w:rPr>
                <w:rStyle w:val="font21"/>
                <w:lang w:bidi="ar"/>
              </w:rPr>
              <w:t>认领物品清单</w:t>
            </w:r>
          </w:p>
        </w:tc>
      </w:tr>
      <w:tr w:rsidR="00CB45EC" w:rsidTr="00CB0026">
        <w:trPr>
          <w:trHeight w:val="62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物品</w:t>
            </w:r>
            <w:r>
              <w:rPr>
                <w:rStyle w:val="font11"/>
                <w:lang w:bidi="ar"/>
              </w:rPr>
              <w:t>名称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特征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来源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当事人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领取</w:t>
            </w:r>
            <w:r>
              <w:rPr>
                <w:rStyle w:val="font11"/>
                <w:lang w:bidi="ar"/>
              </w:rPr>
              <w:t>单位地点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联系</w:t>
            </w:r>
            <w:r>
              <w:rPr>
                <w:rStyle w:val="font11"/>
                <w:lang w:bidi="ar"/>
              </w:rPr>
              <w:t>电话</w:t>
            </w:r>
          </w:p>
        </w:tc>
      </w:tr>
      <w:tr w:rsidR="00CB45EC" w:rsidTr="00CB0026">
        <w:trPr>
          <w:trHeight w:val="52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黑色金福牌踏板，140排量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54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黄色踏板摩托车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52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黑色踏板摩托车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103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红色GF335摩托车，挂牌为GF335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78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红色踏板摩托车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78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蓝色踏板摩托车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78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黑色跨骑式摩托车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78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黄色踏板摩托车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78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蓝色踏板摩托车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78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黄色踏板摩托车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78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黑色踏板摩托车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78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蓝色踏板摩托车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78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黄绿色踏板摩托车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78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黑色踏板摩托车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78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黑色踏板摩托车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78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16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红色踏板摩托车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78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蓝色踏板摩托车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78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红色踏板摩托车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78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银白色踏板摩托车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78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蓝色踏板摩托车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78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红色力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帆牌跨骑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式摩托车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78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黑色踏板摩托车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78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红色踏板摩托车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78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黑色踏板摩托车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78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白色踏板摩托车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78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红色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建设牌跨骑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式摩托车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52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白色钱江牌摩托车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  <w:tr w:rsidR="00CB45EC" w:rsidTr="00CB0026">
        <w:trPr>
          <w:trHeight w:val="90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摩托车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1辆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红色跨骑式摩托车，挂牌为渝BBC650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群众移交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不详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大阳沟派出所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45EC" w:rsidRDefault="00CB45EC" w:rsidP="00CB0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13883538595、023-63841133</w:t>
            </w:r>
          </w:p>
        </w:tc>
      </w:tr>
    </w:tbl>
    <w:p w:rsidR="00AF4173" w:rsidRPr="002365E3" w:rsidRDefault="00AF4173" w:rsidP="00694CC9">
      <w:pPr>
        <w:rPr>
          <w:sz w:val="24"/>
        </w:rPr>
      </w:pPr>
      <w:bookmarkStart w:id="0" w:name="_GoBack"/>
      <w:bookmarkEnd w:id="0"/>
    </w:p>
    <w:sectPr w:rsidR="00AF4173" w:rsidRPr="0023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E6" w:rsidRDefault="00EE62E6" w:rsidP="002220EF">
      <w:r>
        <w:separator/>
      </w:r>
    </w:p>
  </w:endnote>
  <w:endnote w:type="continuationSeparator" w:id="0">
    <w:p w:rsidR="00EE62E6" w:rsidRDefault="00EE62E6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E6" w:rsidRDefault="00EE62E6" w:rsidP="002220EF">
      <w:r>
        <w:separator/>
      </w:r>
    </w:p>
  </w:footnote>
  <w:footnote w:type="continuationSeparator" w:id="0">
    <w:p w:rsidR="00EE62E6" w:rsidRDefault="00EE62E6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37535"/>
    <w:rsid w:val="0007619A"/>
    <w:rsid w:val="0009012B"/>
    <w:rsid w:val="000A4656"/>
    <w:rsid w:val="000C1560"/>
    <w:rsid w:val="000E7357"/>
    <w:rsid w:val="000F559A"/>
    <w:rsid w:val="00103E8D"/>
    <w:rsid w:val="001177A6"/>
    <w:rsid w:val="001405E3"/>
    <w:rsid w:val="001568A2"/>
    <w:rsid w:val="00161F06"/>
    <w:rsid w:val="00177A9F"/>
    <w:rsid w:val="00182C71"/>
    <w:rsid w:val="001936A4"/>
    <w:rsid w:val="001C178F"/>
    <w:rsid w:val="001C69A1"/>
    <w:rsid w:val="001D6B17"/>
    <w:rsid w:val="001E02D6"/>
    <w:rsid w:val="001F06BD"/>
    <w:rsid w:val="001F4AAE"/>
    <w:rsid w:val="002220EF"/>
    <w:rsid w:val="002344A2"/>
    <w:rsid w:val="002365E3"/>
    <w:rsid w:val="00236C86"/>
    <w:rsid w:val="00244DF6"/>
    <w:rsid w:val="002469D0"/>
    <w:rsid w:val="0025125B"/>
    <w:rsid w:val="00275029"/>
    <w:rsid w:val="002A1354"/>
    <w:rsid w:val="002A5530"/>
    <w:rsid w:val="002A5534"/>
    <w:rsid w:val="002B11C0"/>
    <w:rsid w:val="002C2943"/>
    <w:rsid w:val="002C7FA9"/>
    <w:rsid w:val="002D6E23"/>
    <w:rsid w:val="002E7B54"/>
    <w:rsid w:val="003002CB"/>
    <w:rsid w:val="00310D5A"/>
    <w:rsid w:val="00343859"/>
    <w:rsid w:val="00344F8B"/>
    <w:rsid w:val="003468DA"/>
    <w:rsid w:val="00393DC2"/>
    <w:rsid w:val="003A443D"/>
    <w:rsid w:val="003D415D"/>
    <w:rsid w:val="003E7331"/>
    <w:rsid w:val="004102AC"/>
    <w:rsid w:val="00484DD3"/>
    <w:rsid w:val="00492EF6"/>
    <w:rsid w:val="00494FF8"/>
    <w:rsid w:val="004965B7"/>
    <w:rsid w:val="004B75BA"/>
    <w:rsid w:val="004C41D2"/>
    <w:rsid w:val="004D29BA"/>
    <w:rsid w:val="004D4973"/>
    <w:rsid w:val="00515B4F"/>
    <w:rsid w:val="0056272B"/>
    <w:rsid w:val="00583AAE"/>
    <w:rsid w:val="00590A9D"/>
    <w:rsid w:val="00596B67"/>
    <w:rsid w:val="005972FE"/>
    <w:rsid w:val="005A588C"/>
    <w:rsid w:val="005C69DA"/>
    <w:rsid w:val="005D51DD"/>
    <w:rsid w:val="00687A99"/>
    <w:rsid w:val="00690E31"/>
    <w:rsid w:val="00692765"/>
    <w:rsid w:val="00694CC9"/>
    <w:rsid w:val="006B6645"/>
    <w:rsid w:val="006C228D"/>
    <w:rsid w:val="00702951"/>
    <w:rsid w:val="00705C83"/>
    <w:rsid w:val="00713AAA"/>
    <w:rsid w:val="00714C59"/>
    <w:rsid w:val="00722F0C"/>
    <w:rsid w:val="0073666D"/>
    <w:rsid w:val="00762418"/>
    <w:rsid w:val="00766FEB"/>
    <w:rsid w:val="0077272F"/>
    <w:rsid w:val="008241FF"/>
    <w:rsid w:val="0084233D"/>
    <w:rsid w:val="008424F5"/>
    <w:rsid w:val="00846893"/>
    <w:rsid w:val="008678F1"/>
    <w:rsid w:val="0088558F"/>
    <w:rsid w:val="0089247A"/>
    <w:rsid w:val="00895926"/>
    <w:rsid w:val="008A0095"/>
    <w:rsid w:val="008C1567"/>
    <w:rsid w:val="008E7231"/>
    <w:rsid w:val="009139A5"/>
    <w:rsid w:val="0095101A"/>
    <w:rsid w:val="009569F2"/>
    <w:rsid w:val="009716A6"/>
    <w:rsid w:val="009829D2"/>
    <w:rsid w:val="00991FB4"/>
    <w:rsid w:val="009D4A13"/>
    <w:rsid w:val="009E7D81"/>
    <w:rsid w:val="00A035F9"/>
    <w:rsid w:val="00A700B7"/>
    <w:rsid w:val="00A762F4"/>
    <w:rsid w:val="00A97185"/>
    <w:rsid w:val="00AC3F96"/>
    <w:rsid w:val="00AD584D"/>
    <w:rsid w:val="00AE215D"/>
    <w:rsid w:val="00AE4452"/>
    <w:rsid w:val="00AF1328"/>
    <w:rsid w:val="00AF4173"/>
    <w:rsid w:val="00AF43C3"/>
    <w:rsid w:val="00AF69D8"/>
    <w:rsid w:val="00B152A5"/>
    <w:rsid w:val="00B27CAB"/>
    <w:rsid w:val="00B40772"/>
    <w:rsid w:val="00B6459B"/>
    <w:rsid w:val="00B97826"/>
    <w:rsid w:val="00BE4335"/>
    <w:rsid w:val="00BE6E14"/>
    <w:rsid w:val="00C10A2A"/>
    <w:rsid w:val="00C25247"/>
    <w:rsid w:val="00C3044D"/>
    <w:rsid w:val="00C42FDC"/>
    <w:rsid w:val="00C50ACC"/>
    <w:rsid w:val="00C622C6"/>
    <w:rsid w:val="00C80632"/>
    <w:rsid w:val="00CB0296"/>
    <w:rsid w:val="00CB17AF"/>
    <w:rsid w:val="00CB45EC"/>
    <w:rsid w:val="00CC1B08"/>
    <w:rsid w:val="00CD3217"/>
    <w:rsid w:val="00D4532D"/>
    <w:rsid w:val="00D50D39"/>
    <w:rsid w:val="00D5682F"/>
    <w:rsid w:val="00D57629"/>
    <w:rsid w:val="00D85918"/>
    <w:rsid w:val="00DA1CE0"/>
    <w:rsid w:val="00DC39F3"/>
    <w:rsid w:val="00DF137A"/>
    <w:rsid w:val="00E05511"/>
    <w:rsid w:val="00E12731"/>
    <w:rsid w:val="00E42F6A"/>
    <w:rsid w:val="00E435B6"/>
    <w:rsid w:val="00E43C5F"/>
    <w:rsid w:val="00E47D2B"/>
    <w:rsid w:val="00E6354C"/>
    <w:rsid w:val="00E670A8"/>
    <w:rsid w:val="00E71F8C"/>
    <w:rsid w:val="00E72969"/>
    <w:rsid w:val="00E74F92"/>
    <w:rsid w:val="00EE62E6"/>
    <w:rsid w:val="00F11A29"/>
    <w:rsid w:val="00F6383E"/>
    <w:rsid w:val="00F748EC"/>
    <w:rsid w:val="00F97CB1"/>
    <w:rsid w:val="00FE4AB0"/>
    <w:rsid w:val="00FE72DB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  <w:style w:type="character" w:customStyle="1" w:styleId="font21">
    <w:name w:val="font21"/>
    <w:basedOn w:val="a0"/>
    <w:rsid w:val="00CB45EC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font11">
    <w:name w:val="font11"/>
    <w:basedOn w:val="a0"/>
    <w:rsid w:val="00CB45EC"/>
    <w:rPr>
      <w:rFonts w:ascii="Calibri" w:hAnsi="Calibri" w:cs="Calibri" w:hint="default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  <w:style w:type="character" w:customStyle="1" w:styleId="font21">
    <w:name w:val="font21"/>
    <w:basedOn w:val="a0"/>
    <w:rsid w:val="00CB45EC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font11">
    <w:name w:val="font11"/>
    <w:basedOn w:val="a0"/>
    <w:rsid w:val="00CB45EC"/>
    <w:rPr>
      <w:rFonts w:ascii="Calibri" w:hAnsi="Calibri" w:cs="Calibri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84</cp:revision>
  <dcterms:created xsi:type="dcterms:W3CDTF">2024-07-01T07:23:00Z</dcterms:created>
  <dcterms:modified xsi:type="dcterms:W3CDTF">2025-05-20T01:43:00Z</dcterms:modified>
</cp:coreProperties>
</file>