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5224" w14:textId="6E323059" w:rsidR="00141D92" w:rsidRDefault="00EF5586" w:rsidP="00B575E3">
      <w:pPr>
        <w:adjustRightInd w:val="0"/>
        <w:snapToGrid w:val="0"/>
        <w:spacing w:line="6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bookmarkStart w:id="0" w:name="OLE_LINK1"/>
      <w:bookmarkStart w:id="1" w:name="OLE_LINK2"/>
      <w:r>
        <w:pict w14:anchorId="43C1F744">
          <v:line id="_x0000_s1032" style="position:absolute;left:0;text-align:left;z-index:251659264;mso-position-horizontal:center;mso-width-relative:page;mso-height-relative:page" from="0,5.6pt" to="6in,5.6pt" stroked="f" strokecolor="red" strokeweight="1.5pt"/>
        </w:pic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重庆市渝中区民政局</w:t>
      </w:r>
    </w:p>
    <w:p w14:paraId="6C157C73" w14:textId="77777777" w:rsidR="00141D92" w:rsidRDefault="00EF5586">
      <w:pPr>
        <w:snapToGrid w:val="0"/>
        <w:spacing w:line="596" w:lineRule="exact"/>
        <w:jc w:val="center"/>
        <w:rPr>
          <w:rFonts w:ascii="Times New Roman" w:eastAsia="方正小标宋_GBK" w:hAnsi="Times New Roman"/>
          <w:kern w:val="32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关于废止《</w:t>
      </w:r>
      <w:r>
        <w:rPr>
          <w:rFonts w:ascii="Times New Roman" w:eastAsia="方正小标宋_GBK" w:hAnsi="Times New Roman"/>
          <w:kern w:val="32"/>
          <w:sz w:val="44"/>
          <w:szCs w:val="44"/>
        </w:rPr>
        <w:t>重庆市渝中区</w:t>
      </w:r>
    </w:p>
    <w:p w14:paraId="7F19CDBD" w14:textId="77777777" w:rsidR="00141D92" w:rsidRDefault="00EF5586">
      <w:pPr>
        <w:snapToGrid w:val="0"/>
        <w:spacing w:line="560" w:lineRule="exact"/>
        <w:jc w:val="center"/>
        <w:rPr>
          <w:rFonts w:ascii="Times New Roman" w:eastAsia="方正仿宋_GBK" w:hAnsi="Times New Roman"/>
          <w:sz w:val="44"/>
          <w:szCs w:val="44"/>
        </w:rPr>
      </w:pPr>
      <w:r>
        <w:rPr>
          <w:rFonts w:ascii="Times New Roman" w:eastAsia="方正小标宋_GBK" w:hAnsi="Times New Roman"/>
          <w:kern w:val="32"/>
          <w:sz w:val="44"/>
          <w:szCs w:val="44"/>
        </w:rPr>
        <w:t>民政局</w:t>
      </w:r>
      <w:r>
        <w:rPr>
          <w:rFonts w:ascii="Times New Roman" w:eastAsia="方正小标宋_GBK" w:hAnsi="Times New Roman"/>
          <w:bCs/>
          <w:sz w:val="44"/>
          <w:szCs w:val="44"/>
        </w:rPr>
        <w:t>关于进一步做好临时救助工作的通知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》</w:t>
      </w:r>
    </w:p>
    <w:p w14:paraId="2E5723D8" w14:textId="77777777" w:rsidR="00141D92" w:rsidRDefault="00EF5586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</w:rPr>
        <w:t>文件的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通知</w:t>
      </w:r>
    </w:p>
    <w:bookmarkEnd w:id="0"/>
    <w:bookmarkEnd w:id="1"/>
    <w:p w14:paraId="5ED7DF58" w14:textId="77777777" w:rsidR="00B575E3" w:rsidRDefault="00B575E3" w:rsidP="00B575E3">
      <w:pPr>
        <w:adjustRightInd w:val="0"/>
        <w:snapToGrid w:val="0"/>
        <w:spacing w:line="594" w:lineRule="exact"/>
        <w:jc w:val="center"/>
        <w:rPr>
          <w:rFonts w:eastAsia="仿宋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渝中民〔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95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号</w:t>
      </w:r>
    </w:p>
    <w:p w14:paraId="6CEA824E" w14:textId="77777777" w:rsidR="00141D92" w:rsidRDefault="00141D92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3E0CFD8C" w14:textId="77777777" w:rsidR="00141D92" w:rsidRDefault="00EF5586">
      <w:pPr>
        <w:spacing w:line="594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bookmarkStart w:id="2" w:name="_GoBack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各有关单位、街道办事处：</w:t>
      </w:r>
    </w:p>
    <w:p w14:paraId="332477A0" w14:textId="77777777" w:rsidR="00141D92" w:rsidRDefault="00EF5586">
      <w:pPr>
        <w:snapToGrid w:val="0"/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000000" w:themeColor="text1"/>
          <w:sz w:val="32"/>
          <w:szCs w:val="32"/>
        </w:rPr>
        <w:t>根据《重庆市行政规范性文件管理办法》（重庆市人民政府令第</w:t>
      </w:r>
      <w:r>
        <w:rPr>
          <w:rFonts w:ascii="Times New Roman" w:eastAsia="方正仿宋_GBK" w:hAnsi="Times New Roman" w:cs="Times New Roman"/>
          <w:snapToGrid w:val="0"/>
          <w:color w:val="000000" w:themeColor="text1"/>
          <w:sz w:val="32"/>
          <w:szCs w:val="32"/>
        </w:rPr>
        <w:t>329</w:t>
      </w:r>
      <w:r>
        <w:rPr>
          <w:rFonts w:ascii="Times New Roman" w:eastAsia="方正仿宋_GBK" w:hAnsi="Times New Roman" w:cs="Times New Roman"/>
          <w:snapToGrid w:val="0"/>
          <w:color w:val="000000" w:themeColor="text1"/>
          <w:sz w:val="32"/>
          <w:szCs w:val="32"/>
        </w:rPr>
        <w:t>号）规定，经研究，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决定对《</w:t>
      </w:r>
      <w:r>
        <w:rPr>
          <w:rFonts w:ascii="方正仿宋_GBK" w:eastAsia="方正仿宋_GBK" w:hAnsi="方正仿宋_GBK" w:cs="方正仿宋_GBK" w:hint="eastAsia"/>
          <w:kern w:val="32"/>
          <w:sz w:val="32"/>
          <w:szCs w:val="32"/>
        </w:rPr>
        <w:t>重庆市渝中区民政局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关于进一步做好临时救助工作的通知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》（</w:t>
      </w:r>
      <w:r>
        <w:rPr>
          <w:rFonts w:ascii="仿宋" w:eastAsia="仿宋" w:hAnsi="仿宋" w:hint="eastAsia"/>
          <w:bCs/>
          <w:sz w:val="32"/>
          <w:szCs w:val="32"/>
        </w:rPr>
        <w:t>渝中民〔</w:t>
      </w:r>
      <w:r>
        <w:rPr>
          <w:rFonts w:ascii="仿宋" w:eastAsia="仿宋" w:hAnsi="仿宋" w:hint="eastAsia"/>
          <w:bCs/>
          <w:sz w:val="32"/>
          <w:szCs w:val="32"/>
        </w:rPr>
        <w:t>2018</w:t>
      </w:r>
      <w:r>
        <w:rPr>
          <w:rFonts w:ascii="仿宋" w:eastAsia="仿宋" w:hAnsi="仿宋" w:hint="eastAsia"/>
          <w:bCs/>
          <w:sz w:val="32"/>
          <w:szCs w:val="32"/>
        </w:rPr>
        <w:t>〕</w:t>
      </w:r>
      <w:r>
        <w:rPr>
          <w:rFonts w:ascii="仿宋" w:eastAsia="仿宋" w:hAnsi="仿宋" w:hint="eastAsia"/>
          <w:bCs/>
          <w:sz w:val="32"/>
          <w:szCs w:val="32"/>
        </w:rPr>
        <w:t>286</w:t>
      </w:r>
      <w:r>
        <w:rPr>
          <w:rFonts w:ascii="仿宋" w:eastAsia="仿宋" w:hAnsi="仿宋" w:hint="eastAsia"/>
          <w:bCs/>
          <w:sz w:val="32"/>
          <w:szCs w:val="32"/>
        </w:rPr>
        <w:t>号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）予以废止。</w:t>
      </w:r>
    </w:p>
    <w:p w14:paraId="64BE9CDF" w14:textId="77777777" w:rsidR="00141D92" w:rsidRDefault="00EF5586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废止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文件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日之日起不再施行。</w:t>
      </w:r>
    </w:p>
    <w:p w14:paraId="3AD783F2" w14:textId="77777777" w:rsidR="00141D92" w:rsidRDefault="00141D92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napToGrid w:val="0"/>
          <w:color w:val="000000" w:themeColor="text1"/>
          <w:sz w:val="32"/>
          <w:szCs w:val="32"/>
        </w:rPr>
      </w:pPr>
    </w:p>
    <w:p w14:paraId="0F4CA1D6" w14:textId="77777777" w:rsidR="00141D92" w:rsidRDefault="00141D92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napToGrid w:val="0"/>
          <w:color w:val="000000" w:themeColor="text1"/>
          <w:sz w:val="32"/>
          <w:szCs w:val="32"/>
        </w:rPr>
      </w:pPr>
    </w:p>
    <w:p w14:paraId="4E66EEF0" w14:textId="77777777" w:rsidR="00141D92" w:rsidRDefault="00141D92">
      <w:pPr>
        <w:tabs>
          <w:tab w:val="left" w:pos="840"/>
        </w:tabs>
        <w:spacing w:line="594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0CE58D6B" w14:textId="77777777" w:rsidR="00141D92" w:rsidRDefault="00EF5586">
      <w:pPr>
        <w:tabs>
          <w:tab w:val="left" w:pos="840"/>
        </w:tabs>
        <w:spacing w:line="594" w:lineRule="exact"/>
        <w:ind w:leftChars="2432" w:left="5427" w:hangingChars="100" w:hanging="32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重庆市渝中区民政局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         2026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14:paraId="27A13E16" w14:textId="50D3CACF" w:rsidR="00B575E3" w:rsidRDefault="00B575E3" w:rsidP="00B575E3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（此件公开发布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</w:p>
    <w:p w14:paraId="168D5365" w14:textId="77777777" w:rsidR="00141D92" w:rsidRDefault="00141D92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bookmarkEnd w:id="2"/>
    <w:p w14:paraId="6633EEBA" w14:textId="77777777" w:rsidR="00141D92" w:rsidRPr="00B575E3" w:rsidRDefault="00141D92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p w14:paraId="4CE904A4" w14:textId="77777777" w:rsidR="00141D92" w:rsidRDefault="00141D92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p w14:paraId="7041F2AF" w14:textId="77777777" w:rsidR="00141D92" w:rsidRDefault="00141D92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p w14:paraId="3544660F" w14:textId="77777777" w:rsidR="00141D92" w:rsidRDefault="00141D92">
      <w:pPr>
        <w:spacing w:line="594" w:lineRule="exact"/>
        <w:rPr>
          <w:rFonts w:ascii="Times New Roman" w:eastAsia="方正黑体_GBK" w:hAnsi="Times New Roman" w:cs="Times New Roman"/>
          <w:sz w:val="36"/>
          <w:szCs w:val="32"/>
        </w:rPr>
      </w:pPr>
    </w:p>
    <w:sectPr w:rsidR="00141D92">
      <w:headerReference w:type="default" r:id="rId7"/>
      <w:footerReference w:type="default" r:id="rId8"/>
      <w:pgSz w:w="11906" w:h="16838"/>
      <w:pgMar w:top="1984" w:right="1446" w:bottom="1644" w:left="1446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E208" w14:textId="77777777" w:rsidR="00EF5586" w:rsidRDefault="00EF5586">
      <w:r>
        <w:separator/>
      </w:r>
    </w:p>
  </w:endnote>
  <w:endnote w:type="continuationSeparator" w:id="0">
    <w:p w14:paraId="6A73DE80" w14:textId="77777777" w:rsidR="00EF5586" w:rsidRDefault="00EF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8DE3" w14:textId="77777777" w:rsidR="00141D92" w:rsidRDefault="00EF5586">
    <w:pPr>
      <w:pStyle w:val="a7"/>
      <w:ind w:leftChars="2280" w:left="4788" w:firstLineChars="2000" w:firstLine="6400"/>
      <w:rPr>
        <w:sz w:val="32"/>
      </w:rPr>
    </w:pPr>
    <w:r>
      <w:rPr>
        <w:sz w:val="32"/>
      </w:rPr>
      <w:pict w14:anchorId="59407BEF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92.8pt;margin-top:0;width:2in;height:2in;z-index:25166131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14:paraId="2CA8F979" w14:textId="4F6F4F42" w:rsidR="00141D92" w:rsidRDefault="00EF5586">
                <w:pPr>
                  <w:pStyle w:val="a6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912F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376523A7" w14:textId="77777777" w:rsidR="00141D92" w:rsidRDefault="00141D92">
    <w:pPr>
      <w:pStyle w:val="a7"/>
      <w:ind w:leftChars="2280" w:left="4788" w:firstLineChars="2000" w:firstLine="6400"/>
      <w:rPr>
        <w:sz w:val="32"/>
      </w:rPr>
    </w:pPr>
  </w:p>
  <w:p w14:paraId="24E73B15" w14:textId="77777777" w:rsidR="00141D92" w:rsidRDefault="00141D92">
    <w:pPr>
      <w:pStyle w:val="a7"/>
      <w:wordWrap w:val="0"/>
      <w:ind w:right="28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884E" w14:textId="77777777" w:rsidR="00EF5586" w:rsidRDefault="00EF5586">
      <w:r>
        <w:separator/>
      </w:r>
    </w:p>
  </w:footnote>
  <w:footnote w:type="continuationSeparator" w:id="0">
    <w:p w14:paraId="08529C39" w14:textId="77777777" w:rsidR="00EF5586" w:rsidRDefault="00EF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848B" w14:textId="77777777" w:rsidR="00141D92" w:rsidRDefault="00141D92">
    <w:pPr>
      <w:pStyle w:val="a7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MDY0MzFlNmI3NmUyZDhmOTNiZDgxMDM5MWY5OGQifQ=="/>
  </w:docVars>
  <w:rsids>
    <w:rsidRoot w:val="00172A27"/>
    <w:rsid w:val="BD9D1569"/>
    <w:rsid w:val="EBDDA9D0"/>
    <w:rsid w:val="F05B4F69"/>
    <w:rsid w:val="F7F902F6"/>
    <w:rsid w:val="F97D9566"/>
    <w:rsid w:val="FDFF411C"/>
    <w:rsid w:val="00141D92"/>
    <w:rsid w:val="00150736"/>
    <w:rsid w:val="00172A27"/>
    <w:rsid w:val="001E2EFC"/>
    <w:rsid w:val="00204B47"/>
    <w:rsid w:val="00291085"/>
    <w:rsid w:val="00434D53"/>
    <w:rsid w:val="00477342"/>
    <w:rsid w:val="006912FF"/>
    <w:rsid w:val="0069399B"/>
    <w:rsid w:val="00736C6B"/>
    <w:rsid w:val="007B0A1C"/>
    <w:rsid w:val="008D1DBD"/>
    <w:rsid w:val="009238EB"/>
    <w:rsid w:val="00A80B74"/>
    <w:rsid w:val="00B575E3"/>
    <w:rsid w:val="00B65CFB"/>
    <w:rsid w:val="00B76288"/>
    <w:rsid w:val="00BC5BC4"/>
    <w:rsid w:val="00BD30DF"/>
    <w:rsid w:val="00C87075"/>
    <w:rsid w:val="00EF5586"/>
    <w:rsid w:val="00F2566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0F2523A9"/>
    <w:rsid w:val="0FC63CA0"/>
    <w:rsid w:val="11296B4B"/>
    <w:rsid w:val="11DB7C71"/>
    <w:rsid w:val="12B84E1D"/>
    <w:rsid w:val="152D2DCA"/>
    <w:rsid w:val="187168EA"/>
    <w:rsid w:val="196673CA"/>
    <w:rsid w:val="1CEC3ABD"/>
    <w:rsid w:val="1CF734C9"/>
    <w:rsid w:val="1DEC284C"/>
    <w:rsid w:val="1E6523AC"/>
    <w:rsid w:val="1EB10F54"/>
    <w:rsid w:val="22440422"/>
    <w:rsid w:val="22BB4BBB"/>
    <w:rsid w:val="25EB1AF4"/>
    <w:rsid w:val="29115E06"/>
    <w:rsid w:val="2DD05FE1"/>
    <w:rsid w:val="2EAE3447"/>
    <w:rsid w:val="31A15F24"/>
    <w:rsid w:val="31BD6E08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128DB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0D49E9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BE3C377"/>
  <w15:docId w15:val="{4EADDF4B-A1EA-490E-AF5E-5CEE714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Windows 用户</cp:lastModifiedBy>
  <cp:revision>13</cp:revision>
  <cp:lastPrinted>2026-06-26T07:00:00Z</cp:lastPrinted>
  <dcterms:created xsi:type="dcterms:W3CDTF">2021-09-11T02:41:00Z</dcterms:created>
  <dcterms:modified xsi:type="dcterms:W3CDTF">2026-07-23T02:22:00Z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eyJoZGlkIjoiYzZkZmZiNTIyMWU4NzRlNWU2OTJjY2M3MDZlMDQ4YmUiLCJ1c2VySWQiOiIyOTYxMjQ5OTkifQ==</vt:lpwstr>
  </property>
</Properties>
</file>