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22C" w:rsidRPr="008A552F" w:rsidRDefault="00DA311F">
      <w:pPr>
        <w:pStyle w:val="a6"/>
        <w:spacing w:before="0" w:beforeAutospacing="0" w:after="0" w:afterAutospacing="0" w:line="596" w:lineRule="exact"/>
        <w:jc w:val="center"/>
        <w:rPr>
          <w:rFonts w:ascii="Times New Roman" w:eastAsia="方正小标宋_GBK" w:hAnsi="Times New Roman" w:hint="default"/>
          <w:sz w:val="44"/>
          <w:szCs w:val="44"/>
        </w:rPr>
      </w:pPr>
      <w:r w:rsidRPr="008A552F">
        <w:rPr>
          <w:rFonts w:ascii="Times New Roman" w:eastAsia="方正小标宋_GBK" w:hAnsi="方正小标宋_GBK" w:hint="default"/>
          <w:sz w:val="44"/>
          <w:szCs w:val="44"/>
        </w:rPr>
        <w:t>重庆市渝中区退役军人服务中心</w:t>
      </w:r>
    </w:p>
    <w:p w:rsidR="00D8322C" w:rsidRPr="008A552F" w:rsidRDefault="00DA311F">
      <w:pPr>
        <w:pStyle w:val="a6"/>
        <w:spacing w:before="0" w:beforeAutospacing="0" w:after="0" w:afterAutospacing="0" w:line="596" w:lineRule="exact"/>
        <w:jc w:val="center"/>
        <w:rPr>
          <w:rFonts w:ascii="Times New Roman" w:eastAsia="方正小标宋_GBK" w:hAnsi="Times New Roman" w:hint="default"/>
          <w:sz w:val="44"/>
          <w:szCs w:val="44"/>
          <w:shd w:val="clear" w:color="auto" w:fill="FFFFFF"/>
        </w:rPr>
      </w:pPr>
      <w:r w:rsidRPr="008A552F">
        <w:rPr>
          <w:rFonts w:ascii="Times New Roman" w:eastAsia="方正小标宋_GBK" w:hAnsi="Times New Roman" w:hint="default"/>
          <w:sz w:val="44"/>
          <w:szCs w:val="44"/>
          <w:shd w:val="clear" w:color="auto" w:fill="FFFFFF"/>
        </w:rPr>
        <w:t>2024</w:t>
      </w:r>
      <w:r w:rsidRPr="008A552F">
        <w:rPr>
          <w:rFonts w:ascii="Times New Roman" w:eastAsia="方正小标宋_GBK" w:hAnsi="方正小标宋_GBK" w:hint="default"/>
          <w:sz w:val="44"/>
          <w:szCs w:val="44"/>
          <w:shd w:val="clear" w:color="auto" w:fill="FFFFFF"/>
        </w:rPr>
        <w:t>年度决算公开说明</w:t>
      </w:r>
    </w:p>
    <w:p w:rsidR="00D8322C" w:rsidRPr="008A552F" w:rsidRDefault="00DA311F">
      <w:pPr>
        <w:pStyle w:val="a6"/>
        <w:shd w:val="clear" w:color="auto" w:fill="FFFFFF"/>
        <w:spacing w:before="0" w:beforeAutospacing="0" w:after="0" w:afterAutospacing="0" w:line="596" w:lineRule="exact"/>
        <w:ind w:firstLineChars="200" w:firstLine="643"/>
        <w:rPr>
          <w:rStyle w:val="a8"/>
          <w:rFonts w:ascii="Times New Roman" w:eastAsia="黑体" w:hAnsi="Times New Roman" w:hint="default"/>
          <w:sz w:val="32"/>
          <w:szCs w:val="32"/>
          <w:shd w:val="clear" w:color="auto" w:fill="FFFFFF"/>
        </w:rPr>
      </w:pPr>
      <w:r w:rsidRPr="008A552F">
        <w:rPr>
          <w:rStyle w:val="a8"/>
          <w:rFonts w:ascii="Times New Roman" w:eastAsia="黑体" w:hAnsi="黑体" w:hint="default"/>
          <w:sz w:val="32"/>
          <w:szCs w:val="32"/>
          <w:shd w:val="clear" w:color="auto" w:fill="FFFFFF"/>
        </w:rPr>
        <w:t>一、单位基本情况</w:t>
      </w:r>
    </w:p>
    <w:p w:rsidR="00D8322C" w:rsidRPr="008A552F" w:rsidRDefault="00DA311F">
      <w:pPr>
        <w:pStyle w:val="a6"/>
        <w:shd w:val="clear" w:color="auto" w:fill="FFFFFF"/>
        <w:ind w:firstLine="420"/>
        <w:rPr>
          <w:rFonts w:ascii="Times New Roman" w:eastAsia="方正仿宋_GBK" w:hAnsi="Times New Roman" w:hint="default"/>
          <w:sz w:val="32"/>
          <w:szCs w:val="32"/>
        </w:rPr>
      </w:pPr>
      <w:r w:rsidRPr="008A552F">
        <w:rPr>
          <w:rStyle w:val="a8"/>
          <w:rFonts w:ascii="Times New Roman" w:eastAsia="楷体" w:hAnsi="楷体" w:hint="default"/>
          <w:sz w:val="32"/>
          <w:szCs w:val="32"/>
          <w:shd w:val="clear" w:color="auto" w:fill="FFFFFF"/>
        </w:rPr>
        <w:t>（一）职能职责</w:t>
      </w:r>
    </w:p>
    <w:p w:rsidR="0003275E" w:rsidRPr="008A552F" w:rsidRDefault="0003275E" w:rsidP="0003275E">
      <w:pPr>
        <w:pStyle w:val="a6"/>
        <w:shd w:val="clear" w:color="auto" w:fill="FFFFFF"/>
        <w:ind w:firstLineChars="200" w:firstLine="640"/>
        <w:rPr>
          <w:rFonts w:ascii="Times New Roman" w:eastAsia="方正仿宋_GBK" w:hAnsi="Times New Roman" w:hint="default"/>
          <w:sz w:val="32"/>
          <w:szCs w:val="32"/>
        </w:rPr>
      </w:pPr>
      <w:r w:rsidRPr="008A552F">
        <w:rPr>
          <w:rFonts w:ascii="Times New Roman" w:eastAsia="方正仿宋_GBK" w:hAnsi="方正仿宋_GBK" w:hint="default"/>
          <w:sz w:val="32"/>
          <w:szCs w:val="32"/>
        </w:rPr>
        <w:t>重庆市渝中区退役军人服务中心为重庆市渝中区退役军人事务局所属的公益一类、正科级事业单位。负责指导街道、社区退役军人服务站建设，协助做好退役军人行政关系、组织关系、供给关系转接、档案移交、来访接待、心理疏导、权益咨询、法律服务等工作，组织实施就业创业服务和政策咨询，协助开展职业教育和技能培训，做好困难退役军人军属帮扶援助等工作。</w:t>
      </w:r>
    </w:p>
    <w:p w:rsidR="00D8322C" w:rsidRPr="008A552F" w:rsidRDefault="00DA311F">
      <w:pPr>
        <w:pStyle w:val="a6"/>
        <w:shd w:val="clear" w:color="auto" w:fill="FFFFFF"/>
        <w:ind w:firstLine="420"/>
        <w:rPr>
          <w:rFonts w:ascii="Times New Roman" w:eastAsia="楷体" w:hAnsi="Times New Roman" w:hint="default"/>
          <w:sz w:val="32"/>
          <w:szCs w:val="32"/>
        </w:rPr>
      </w:pPr>
      <w:r w:rsidRPr="008A552F">
        <w:rPr>
          <w:rStyle w:val="a8"/>
          <w:rFonts w:ascii="Times New Roman" w:eastAsia="楷体" w:hAnsi="楷体" w:hint="default"/>
          <w:sz w:val="32"/>
          <w:szCs w:val="32"/>
          <w:shd w:val="clear" w:color="auto" w:fill="FFFFFF"/>
        </w:rPr>
        <w:t>（二）机构设置</w:t>
      </w:r>
    </w:p>
    <w:p w:rsidR="006D4A92" w:rsidRPr="008A552F" w:rsidRDefault="0003275E" w:rsidP="006D4A92">
      <w:pPr>
        <w:pStyle w:val="a6"/>
        <w:shd w:val="clear" w:color="auto" w:fill="FFFFFF"/>
        <w:spacing w:before="0" w:beforeAutospacing="0" w:after="0" w:afterAutospacing="0" w:line="596" w:lineRule="exact"/>
        <w:ind w:firstLineChars="200" w:firstLine="640"/>
        <w:rPr>
          <w:rFonts w:ascii="Times New Roman" w:eastAsia="方正仿宋_GBK" w:hAnsi="Times New Roman" w:hint="default"/>
          <w:sz w:val="32"/>
          <w:szCs w:val="32"/>
        </w:rPr>
      </w:pPr>
      <w:r w:rsidRPr="008A552F">
        <w:rPr>
          <w:rFonts w:ascii="Times New Roman" w:eastAsia="方正仿宋_GBK" w:hAnsi="方正仿宋_GBK" w:hint="default"/>
          <w:sz w:val="32"/>
          <w:szCs w:val="32"/>
        </w:rPr>
        <w:t>渝中区退役军人服务中心为渝中区退役军人事务局直属正科级事业单位，为财政全额拨款单位。</w:t>
      </w:r>
    </w:p>
    <w:p w:rsidR="00D8322C" w:rsidRPr="008A552F" w:rsidRDefault="00DA311F" w:rsidP="006D4A92">
      <w:pPr>
        <w:pStyle w:val="a6"/>
        <w:shd w:val="clear" w:color="auto" w:fill="FFFFFF"/>
        <w:spacing w:before="0" w:beforeAutospacing="0" w:after="0" w:afterAutospacing="0" w:line="596" w:lineRule="exact"/>
        <w:ind w:firstLineChars="200" w:firstLine="643"/>
        <w:rPr>
          <w:rStyle w:val="a8"/>
          <w:rFonts w:ascii="Times New Roman" w:eastAsia="黑体" w:hAnsi="Times New Roman" w:hint="default"/>
          <w:sz w:val="32"/>
          <w:szCs w:val="32"/>
          <w:shd w:val="clear" w:color="auto" w:fill="FFFFFF"/>
        </w:rPr>
      </w:pPr>
      <w:r w:rsidRPr="008A552F">
        <w:rPr>
          <w:rStyle w:val="a8"/>
          <w:rFonts w:ascii="Times New Roman" w:eastAsia="黑体" w:hAnsi="黑体" w:hint="default"/>
          <w:sz w:val="32"/>
          <w:szCs w:val="32"/>
          <w:shd w:val="clear" w:color="auto" w:fill="FFFFFF"/>
        </w:rPr>
        <w:t>二、单位决算收支情况说明</w:t>
      </w:r>
    </w:p>
    <w:p w:rsidR="00D8322C" w:rsidRPr="008A552F" w:rsidRDefault="00DA311F">
      <w:pPr>
        <w:pStyle w:val="1"/>
        <w:autoSpaceDE w:val="0"/>
        <w:ind w:firstLine="643"/>
        <w:rPr>
          <w:rFonts w:ascii="Times New Roman" w:eastAsia="楷体" w:hAnsi="Times New Roman"/>
          <w:b/>
          <w:bCs/>
          <w:sz w:val="32"/>
          <w:szCs w:val="32"/>
          <w:shd w:val="clear" w:color="auto" w:fill="FFFFFF"/>
        </w:rPr>
      </w:pPr>
      <w:r w:rsidRPr="008A552F">
        <w:rPr>
          <w:rFonts w:ascii="Times New Roman" w:eastAsia="楷体" w:hAnsi="楷体"/>
          <w:b/>
          <w:bCs/>
          <w:sz w:val="32"/>
          <w:szCs w:val="32"/>
          <w:shd w:val="clear" w:color="auto" w:fill="FFFFFF"/>
        </w:rPr>
        <w:t>（一）收入支出决算总体情况说明。</w:t>
      </w:r>
    </w:p>
    <w:p w:rsidR="006D4A92" w:rsidRPr="008A552F" w:rsidRDefault="00DA311F" w:rsidP="006D4A92">
      <w:pPr>
        <w:pStyle w:val="a6"/>
        <w:shd w:val="clear" w:color="auto" w:fill="FFFFFF"/>
        <w:ind w:firstLineChars="200" w:firstLine="643"/>
        <w:rPr>
          <w:rFonts w:ascii="Times New Roman" w:eastAsia="方正仿宋_GBK" w:hAnsi="Times New Roman" w:hint="default"/>
          <w:sz w:val="32"/>
          <w:szCs w:val="32"/>
          <w:shd w:val="clear" w:color="auto" w:fill="FFFFFF"/>
        </w:rPr>
      </w:pPr>
      <w:r w:rsidRPr="008A552F">
        <w:rPr>
          <w:rStyle w:val="a8"/>
          <w:rFonts w:ascii="Times New Roman" w:eastAsia="方正仿宋_GBK" w:hAnsi="Times New Roman" w:hint="default"/>
          <w:sz w:val="32"/>
          <w:szCs w:val="32"/>
          <w:shd w:val="clear" w:color="auto" w:fill="FFFFFF"/>
        </w:rPr>
        <w:t>1.</w:t>
      </w:r>
      <w:r w:rsidRPr="008A552F">
        <w:rPr>
          <w:rStyle w:val="a8"/>
          <w:rFonts w:ascii="Times New Roman" w:eastAsia="方正仿宋_GBK" w:hAnsi="方正仿宋_GBK" w:hint="default"/>
          <w:sz w:val="32"/>
          <w:szCs w:val="32"/>
          <w:shd w:val="clear" w:color="auto" w:fill="FFFFFF"/>
        </w:rPr>
        <w:t>总体情况。</w:t>
      </w:r>
      <w:r w:rsidRPr="008A552F">
        <w:rPr>
          <w:rFonts w:ascii="Times New Roman" w:eastAsia="方正仿宋_GBK" w:hAnsi="Times New Roman" w:hint="default"/>
          <w:sz w:val="32"/>
          <w:szCs w:val="32"/>
          <w:shd w:val="clear" w:color="auto" w:fill="FFFFFF"/>
        </w:rPr>
        <w:t>2024</w:t>
      </w:r>
      <w:r w:rsidRPr="008A552F">
        <w:rPr>
          <w:rFonts w:ascii="Times New Roman" w:eastAsia="方正仿宋_GBK" w:hAnsi="方正仿宋_GBK" w:hint="default"/>
          <w:sz w:val="32"/>
          <w:szCs w:val="32"/>
          <w:shd w:val="clear" w:color="auto" w:fill="FFFFFF"/>
        </w:rPr>
        <w:t>年度收入总计</w:t>
      </w:r>
      <w:r w:rsidRPr="008A552F">
        <w:rPr>
          <w:rFonts w:ascii="Times New Roman" w:eastAsia="方正仿宋_GBK" w:hAnsi="Times New Roman" w:hint="default"/>
          <w:sz w:val="32"/>
          <w:szCs w:val="32"/>
          <w:shd w:val="clear" w:color="auto" w:fill="FFFFFF"/>
        </w:rPr>
        <w:t>127.65</w:t>
      </w:r>
      <w:r w:rsidRPr="008A552F">
        <w:rPr>
          <w:rFonts w:ascii="Times New Roman" w:eastAsia="方正仿宋_GBK" w:hAnsi="方正仿宋_GBK" w:hint="default"/>
          <w:sz w:val="32"/>
          <w:szCs w:val="32"/>
          <w:shd w:val="clear" w:color="auto" w:fill="FFFFFF"/>
        </w:rPr>
        <w:t>万元，支出总计</w:t>
      </w:r>
      <w:r w:rsidRPr="008A552F">
        <w:rPr>
          <w:rFonts w:ascii="Times New Roman" w:eastAsia="方正仿宋_GBK" w:hAnsi="Times New Roman" w:hint="default"/>
          <w:sz w:val="32"/>
          <w:szCs w:val="32"/>
        </w:rPr>
        <w:t>127.65</w:t>
      </w:r>
      <w:r w:rsidRPr="008A552F">
        <w:rPr>
          <w:rFonts w:ascii="Times New Roman" w:eastAsia="方正仿宋_GBK" w:hAnsi="方正仿宋_GBK" w:hint="default"/>
          <w:sz w:val="32"/>
          <w:szCs w:val="32"/>
          <w:shd w:val="clear" w:color="auto" w:fill="FFFFFF"/>
        </w:rPr>
        <w:t>万元。收、支与</w:t>
      </w:r>
      <w:r w:rsidRPr="008A552F">
        <w:rPr>
          <w:rFonts w:ascii="Times New Roman" w:eastAsia="方正仿宋_GBK" w:hAnsi="Times New Roman" w:hint="default"/>
          <w:sz w:val="32"/>
          <w:szCs w:val="32"/>
          <w:shd w:val="clear" w:color="auto" w:fill="FFFFFF"/>
        </w:rPr>
        <w:t>2023</w:t>
      </w:r>
      <w:r w:rsidRPr="008A552F">
        <w:rPr>
          <w:rFonts w:ascii="Times New Roman" w:eastAsia="方正仿宋_GBK" w:hAnsi="方正仿宋_GBK" w:hint="default"/>
          <w:sz w:val="32"/>
          <w:szCs w:val="32"/>
          <w:shd w:val="clear" w:color="auto" w:fill="FFFFFF"/>
        </w:rPr>
        <w:t>年度相比，增加</w:t>
      </w:r>
      <w:r w:rsidRPr="008A552F">
        <w:rPr>
          <w:rFonts w:ascii="Times New Roman" w:eastAsia="方正仿宋_GBK" w:hAnsi="Times New Roman" w:hint="default"/>
          <w:sz w:val="32"/>
          <w:szCs w:val="32"/>
          <w:shd w:val="clear" w:color="auto" w:fill="FFFFFF"/>
        </w:rPr>
        <w:t>127.65</w:t>
      </w:r>
      <w:r w:rsidRPr="008A552F">
        <w:rPr>
          <w:rFonts w:ascii="Times New Roman" w:eastAsia="方正仿宋_GBK" w:hAnsi="方正仿宋_GBK" w:hint="default"/>
          <w:sz w:val="32"/>
          <w:szCs w:val="32"/>
          <w:shd w:val="clear" w:color="auto" w:fill="FFFFFF"/>
        </w:rPr>
        <w:t>万元，增长</w:t>
      </w:r>
      <w:r w:rsidRPr="008A552F">
        <w:rPr>
          <w:rFonts w:ascii="Times New Roman" w:eastAsia="方正仿宋_GBK" w:hAnsi="Times New Roman" w:hint="default"/>
          <w:sz w:val="32"/>
          <w:szCs w:val="32"/>
          <w:shd w:val="clear" w:color="auto" w:fill="FFFFFF"/>
        </w:rPr>
        <w:t>100.0%</w:t>
      </w:r>
      <w:r w:rsidRPr="008A552F">
        <w:rPr>
          <w:rFonts w:ascii="Times New Roman" w:eastAsia="方正仿宋_GBK" w:hAnsi="方正仿宋_GBK" w:hint="default"/>
          <w:sz w:val="32"/>
          <w:szCs w:val="32"/>
          <w:shd w:val="clear" w:color="auto" w:fill="FFFFFF"/>
        </w:rPr>
        <w:t>，主要原因是</w:t>
      </w:r>
      <w:r w:rsidR="006D4A92" w:rsidRPr="008A552F">
        <w:rPr>
          <w:rFonts w:ascii="Times New Roman" w:eastAsia="方正仿宋_GBK" w:hAnsi="方正仿宋_GBK" w:hint="default"/>
          <w:sz w:val="32"/>
          <w:szCs w:val="32"/>
          <w:shd w:val="clear" w:color="auto" w:fill="FFFFFF"/>
        </w:rPr>
        <w:t>本单位于</w:t>
      </w:r>
      <w:r w:rsidR="006D4A92" w:rsidRPr="008A552F">
        <w:rPr>
          <w:rFonts w:ascii="Times New Roman" w:eastAsia="方正仿宋_GBK" w:hAnsi="Times New Roman" w:hint="default"/>
          <w:sz w:val="32"/>
          <w:szCs w:val="32"/>
          <w:shd w:val="clear" w:color="auto" w:fill="FFFFFF"/>
        </w:rPr>
        <w:t>2024</w:t>
      </w:r>
      <w:r w:rsidR="006D4A92" w:rsidRPr="008A552F">
        <w:rPr>
          <w:rFonts w:ascii="Times New Roman" w:eastAsia="方正仿宋_GBK" w:hAnsi="方正仿宋_GBK" w:hint="default"/>
          <w:sz w:val="32"/>
          <w:szCs w:val="32"/>
          <w:shd w:val="clear" w:color="auto" w:fill="FFFFFF"/>
        </w:rPr>
        <w:t>年</w:t>
      </w:r>
      <w:r w:rsidR="006D4A92" w:rsidRPr="008A552F">
        <w:rPr>
          <w:rFonts w:ascii="Times New Roman" w:eastAsia="方正仿宋_GBK" w:hAnsi="Times New Roman" w:hint="default"/>
          <w:sz w:val="32"/>
          <w:szCs w:val="32"/>
          <w:shd w:val="clear" w:color="auto" w:fill="FFFFFF"/>
        </w:rPr>
        <w:t>4</w:t>
      </w:r>
      <w:r w:rsidR="006D4A92" w:rsidRPr="008A552F">
        <w:rPr>
          <w:rFonts w:ascii="Times New Roman" w:eastAsia="方正仿宋_GBK" w:hAnsi="方正仿宋_GBK" w:hint="default"/>
          <w:sz w:val="32"/>
          <w:szCs w:val="32"/>
          <w:shd w:val="clear" w:color="auto" w:fill="FFFFFF"/>
        </w:rPr>
        <w:t>月独立核算，年初未独立编制预算。</w:t>
      </w:r>
    </w:p>
    <w:p w:rsidR="00D8322C" w:rsidRPr="008A552F" w:rsidRDefault="00DA311F" w:rsidP="006D4A92">
      <w:pPr>
        <w:pStyle w:val="a6"/>
        <w:shd w:val="clear" w:color="auto" w:fill="FFFFFF"/>
        <w:ind w:firstLineChars="200" w:firstLine="643"/>
        <w:rPr>
          <w:rFonts w:ascii="Times New Roman" w:eastAsia="方正仿宋_GBK" w:hAnsi="Times New Roman" w:hint="default"/>
          <w:sz w:val="32"/>
          <w:szCs w:val="32"/>
          <w:shd w:val="clear" w:color="auto" w:fill="FFFFFF"/>
        </w:rPr>
      </w:pPr>
      <w:r w:rsidRPr="008A552F">
        <w:rPr>
          <w:rStyle w:val="a8"/>
          <w:rFonts w:ascii="Times New Roman" w:eastAsia="方正仿宋_GBK" w:hAnsi="Times New Roman" w:hint="default"/>
          <w:sz w:val="32"/>
          <w:szCs w:val="32"/>
          <w:shd w:val="clear" w:color="auto" w:fill="FFFFFF"/>
        </w:rPr>
        <w:lastRenderedPageBreak/>
        <w:t>2.</w:t>
      </w:r>
      <w:r w:rsidRPr="008A552F">
        <w:rPr>
          <w:rStyle w:val="a8"/>
          <w:rFonts w:ascii="Times New Roman" w:eastAsia="方正仿宋_GBK" w:hAnsi="方正仿宋_GBK" w:hint="default"/>
          <w:sz w:val="32"/>
          <w:szCs w:val="32"/>
          <w:shd w:val="clear" w:color="auto" w:fill="FFFFFF"/>
        </w:rPr>
        <w:t>收入情况。</w:t>
      </w:r>
      <w:r w:rsidRPr="008A552F">
        <w:rPr>
          <w:rFonts w:ascii="Times New Roman" w:eastAsia="方正仿宋_GBK" w:hAnsi="Times New Roman" w:hint="default"/>
          <w:sz w:val="32"/>
          <w:szCs w:val="32"/>
          <w:shd w:val="clear" w:color="auto" w:fill="FFFFFF"/>
        </w:rPr>
        <w:t>2024</w:t>
      </w:r>
      <w:r w:rsidRPr="008A552F">
        <w:rPr>
          <w:rFonts w:ascii="Times New Roman" w:eastAsia="方正仿宋_GBK" w:hAnsi="方正仿宋_GBK" w:hint="default"/>
          <w:sz w:val="32"/>
          <w:szCs w:val="32"/>
          <w:shd w:val="clear" w:color="auto" w:fill="FFFFFF"/>
        </w:rPr>
        <w:t>年度收入合计</w:t>
      </w:r>
      <w:r w:rsidRPr="008A552F">
        <w:rPr>
          <w:rFonts w:ascii="Times New Roman" w:eastAsia="方正仿宋_GBK" w:hAnsi="Times New Roman" w:hint="default"/>
          <w:sz w:val="32"/>
          <w:szCs w:val="32"/>
          <w:shd w:val="clear" w:color="auto" w:fill="FFFFFF"/>
        </w:rPr>
        <w:t>127.65</w:t>
      </w:r>
      <w:r w:rsidRPr="008A552F">
        <w:rPr>
          <w:rFonts w:ascii="Times New Roman" w:eastAsia="方正仿宋_GBK" w:hAnsi="方正仿宋_GBK" w:hint="default"/>
          <w:sz w:val="32"/>
          <w:szCs w:val="32"/>
          <w:shd w:val="clear" w:color="auto" w:fill="FFFFFF"/>
        </w:rPr>
        <w:t>万元，与</w:t>
      </w:r>
      <w:r w:rsidRPr="008A552F">
        <w:rPr>
          <w:rFonts w:ascii="Times New Roman" w:eastAsia="方正仿宋_GBK" w:hAnsi="Times New Roman" w:hint="default"/>
          <w:sz w:val="32"/>
          <w:szCs w:val="32"/>
          <w:shd w:val="clear" w:color="auto" w:fill="FFFFFF"/>
        </w:rPr>
        <w:t>2023</w:t>
      </w:r>
      <w:r w:rsidRPr="008A552F">
        <w:rPr>
          <w:rFonts w:ascii="Times New Roman" w:eastAsia="方正仿宋_GBK" w:hAnsi="方正仿宋_GBK" w:hint="default"/>
          <w:sz w:val="32"/>
          <w:szCs w:val="32"/>
          <w:shd w:val="clear" w:color="auto" w:fill="FFFFFF"/>
        </w:rPr>
        <w:t>年度相比，增加</w:t>
      </w:r>
      <w:r w:rsidRPr="008A552F">
        <w:rPr>
          <w:rFonts w:ascii="Times New Roman" w:eastAsia="方正仿宋_GBK" w:hAnsi="Times New Roman" w:hint="default"/>
          <w:sz w:val="32"/>
          <w:szCs w:val="32"/>
          <w:shd w:val="clear" w:color="auto" w:fill="FFFFFF"/>
        </w:rPr>
        <w:t>127.65</w:t>
      </w:r>
      <w:r w:rsidRPr="008A552F">
        <w:rPr>
          <w:rFonts w:ascii="Times New Roman" w:eastAsia="方正仿宋_GBK" w:hAnsi="方正仿宋_GBK" w:hint="default"/>
          <w:sz w:val="32"/>
          <w:szCs w:val="32"/>
          <w:shd w:val="clear" w:color="auto" w:fill="FFFFFF"/>
        </w:rPr>
        <w:t>万元，增长</w:t>
      </w:r>
      <w:r w:rsidRPr="008A552F">
        <w:rPr>
          <w:rFonts w:ascii="Times New Roman" w:eastAsia="方正仿宋_GBK" w:hAnsi="Times New Roman" w:hint="default"/>
          <w:sz w:val="32"/>
          <w:szCs w:val="32"/>
          <w:shd w:val="clear" w:color="auto" w:fill="FFFFFF"/>
        </w:rPr>
        <w:t>100.0%</w:t>
      </w:r>
      <w:r w:rsidRPr="008A552F">
        <w:rPr>
          <w:rFonts w:ascii="Times New Roman" w:eastAsia="方正仿宋_GBK" w:hAnsi="方正仿宋_GBK" w:hint="default"/>
          <w:sz w:val="32"/>
          <w:szCs w:val="32"/>
          <w:shd w:val="clear" w:color="auto" w:fill="FFFFFF"/>
        </w:rPr>
        <w:t>，主要原因是</w:t>
      </w:r>
      <w:r w:rsidR="006D4A92" w:rsidRPr="008A552F">
        <w:rPr>
          <w:rFonts w:ascii="Times New Roman" w:eastAsia="方正仿宋_GBK" w:hAnsi="方正仿宋_GBK" w:hint="default"/>
          <w:sz w:val="32"/>
          <w:szCs w:val="32"/>
          <w:shd w:val="clear" w:color="auto" w:fill="FFFFFF"/>
        </w:rPr>
        <w:t>本单位于</w:t>
      </w:r>
      <w:r w:rsidR="006D4A92" w:rsidRPr="008A552F">
        <w:rPr>
          <w:rFonts w:ascii="Times New Roman" w:eastAsia="方正仿宋_GBK" w:hAnsi="Times New Roman" w:hint="default"/>
          <w:sz w:val="32"/>
          <w:szCs w:val="32"/>
          <w:shd w:val="clear" w:color="auto" w:fill="FFFFFF"/>
        </w:rPr>
        <w:t>2024</w:t>
      </w:r>
      <w:r w:rsidR="006D4A92" w:rsidRPr="008A552F">
        <w:rPr>
          <w:rFonts w:ascii="Times New Roman" w:eastAsia="方正仿宋_GBK" w:hAnsi="方正仿宋_GBK" w:hint="default"/>
          <w:sz w:val="32"/>
          <w:szCs w:val="32"/>
          <w:shd w:val="clear" w:color="auto" w:fill="FFFFFF"/>
        </w:rPr>
        <w:t>年</w:t>
      </w:r>
      <w:r w:rsidR="006D4A92" w:rsidRPr="008A552F">
        <w:rPr>
          <w:rFonts w:ascii="Times New Roman" w:eastAsia="方正仿宋_GBK" w:hAnsi="Times New Roman" w:hint="default"/>
          <w:sz w:val="32"/>
          <w:szCs w:val="32"/>
          <w:shd w:val="clear" w:color="auto" w:fill="FFFFFF"/>
        </w:rPr>
        <w:t>4</w:t>
      </w:r>
      <w:r w:rsidR="006D4A92" w:rsidRPr="008A552F">
        <w:rPr>
          <w:rFonts w:ascii="Times New Roman" w:eastAsia="方正仿宋_GBK" w:hAnsi="方正仿宋_GBK" w:hint="default"/>
          <w:sz w:val="32"/>
          <w:szCs w:val="32"/>
          <w:shd w:val="clear" w:color="auto" w:fill="FFFFFF"/>
        </w:rPr>
        <w:t>月独立核算，年初未独立编制预算。</w:t>
      </w:r>
      <w:r w:rsidRPr="008A552F">
        <w:rPr>
          <w:rFonts w:ascii="Times New Roman" w:eastAsia="方正仿宋_GBK" w:hAnsi="方正仿宋_GBK" w:hint="default"/>
          <w:sz w:val="32"/>
          <w:szCs w:val="32"/>
          <w:shd w:val="clear" w:color="auto" w:fill="FFFFFF"/>
        </w:rPr>
        <w:t>其中：财政拨款收入</w:t>
      </w:r>
      <w:r w:rsidRPr="008A552F">
        <w:rPr>
          <w:rFonts w:ascii="Times New Roman" w:eastAsia="方正仿宋_GBK" w:hAnsi="Times New Roman" w:hint="default"/>
          <w:sz w:val="32"/>
          <w:szCs w:val="32"/>
        </w:rPr>
        <w:t>127.65</w:t>
      </w:r>
      <w:r w:rsidRPr="008A552F">
        <w:rPr>
          <w:rFonts w:ascii="Times New Roman" w:eastAsia="方正仿宋_GBK" w:hAnsi="方正仿宋_GBK" w:hint="default"/>
          <w:sz w:val="32"/>
          <w:szCs w:val="32"/>
          <w:shd w:val="clear" w:color="auto" w:fill="FFFFFF"/>
        </w:rPr>
        <w:t>万元，占</w:t>
      </w:r>
      <w:r w:rsidRPr="008A552F">
        <w:rPr>
          <w:rFonts w:ascii="Times New Roman" w:eastAsia="方正仿宋_GBK" w:hAnsi="Times New Roman" w:hint="default"/>
          <w:sz w:val="32"/>
          <w:szCs w:val="32"/>
        </w:rPr>
        <w:t>100.00</w:t>
      </w:r>
      <w:r w:rsidRPr="008A552F">
        <w:rPr>
          <w:rFonts w:ascii="Times New Roman" w:eastAsia="方正仿宋_GBK" w:hAnsi="Times New Roman" w:hint="default"/>
          <w:sz w:val="32"/>
          <w:szCs w:val="32"/>
          <w:shd w:val="clear" w:color="auto" w:fill="FFFFFF"/>
        </w:rPr>
        <w:t>%</w:t>
      </w:r>
      <w:r w:rsidRPr="008A552F">
        <w:rPr>
          <w:rFonts w:ascii="Times New Roman" w:eastAsia="方正仿宋_GBK" w:hAnsi="方正仿宋_GBK" w:hint="default"/>
          <w:sz w:val="32"/>
          <w:szCs w:val="32"/>
          <w:shd w:val="clear" w:color="auto" w:fill="FFFFFF"/>
        </w:rPr>
        <w:t>；事业收入</w:t>
      </w:r>
      <w:r w:rsidRPr="008A552F">
        <w:rPr>
          <w:rFonts w:ascii="Times New Roman" w:eastAsia="方正仿宋_GBK" w:hAnsi="Times New Roman" w:hint="default"/>
          <w:sz w:val="32"/>
          <w:szCs w:val="32"/>
        </w:rPr>
        <w:t>0.00</w:t>
      </w:r>
      <w:r w:rsidRPr="008A552F">
        <w:rPr>
          <w:rFonts w:ascii="Times New Roman" w:eastAsia="方正仿宋_GBK" w:hAnsi="方正仿宋_GBK" w:hint="default"/>
          <w:sz w:val="32"/>
          <w:szCs w:val="32"/>
          <w:shd w:val="clear" w:color="auto" w:fill="FFFFFF"/>
        </w:rPr>
        <w:t>万元，占</w:t>
      </w:r>
      <w:r w:rsidRPr="008A552F">
        <w:rPr>
          <w:rFonts w:ascii="Times New Roman" w:eastAsia="方正仿宋_GBK" w:hAnsi="Times New Roman" w:hint="default"/>
          <w:sz w:val="32"/>
          <w:szCs w:val="32"/>
          <w:shd w:val="clear" w:color="auto" w:fill="FFFFFF"/>
        </w:rPr>
        <w:t>0.00%</w:t>
      </w:r>
      <w:r w:rsidRPr="008A552F">
        <w:rPr>
          <w:rFonts w:ascii="Times New Roman" w:eastAsia="方正仿宋_GBK" w:hAnsi="方正仿宋_GBK" w:hint="default"/>
          <w:sz w:val="32"/>
          <w:szCs w:val="32"/>
          <w:shd w:val="clear" w:color="auto" w:fill="FFFFFF"/>
        </w:rPr>
        <w:t>；经营收入</w:t>
      </w:r>
      <w:r w:rsidRPr="008A552F">
        <w:rPr>
          <w:rFonts w:ascii="Times New Roman" w:eastAsia="方正仿宋_GBK" w:hAnsi="Times New Roman" w:hint="default"/>
          <w:sz w:val="32"/>
          <w:szCs w:val="32"/>
        </w:rPr>
        <w:t>0.00</w:t>
      </w:r>
      <w:r w:rsidRPr="008A552F">
        <w:rPr>
          <w:rFonts w:ascii="Times New Roman" w:eastAsia="方正仿宋_GBK" w:hAnsi="方正仿宋_GBK" w:hint="default"/>
          <w:sz w:val="32"/>
          <w:szCs w:val="32"/>
          <w:shd w:val="clear" w:color="auto" w:fill="FFFFFF"/>
        </w:rPr>
        <w:t>万元，占</w:t>
      </w:r>
      <w:r w:rsidRPr="008A552F">
        <w:rPr>
          <w:rFonts w:ascii="Times New Roman" w:eastAsia="方正仿宋_GBK" w:hAnsi="Times New Roman" w:hint="default"/>
          <w:sz w:val="32"/>
          <w:szCs w:val="32"/>
          <w:shd w:val="clear" w:color="auto" w:fill="FFFFFF"/>
        </w:rPr>
        <w:t>0.00%</w:t>
      </w:r>
      <w:r w:rsidRPr="008A552F">
        <w:rPr>
          <w:rFonts w:ascii="Times New Roman" w:eastAsia="方正仿宋_GBK" w:hAnsi="方正仿宋_GBK" w:hint="default"/>
          <w:sz w:val="32"/>
          <w:szCs w:val="32"/>
          <w:shd w:val="clear" w:color="auto" w:fill="FFFFFF"/>
        </w:rPr>
        <w:t>；其他收入</w:t>
      </w:r>
      <w:r w:rsidRPr="008A552F">
        <w:rPr>
          <w:rFonts w:ascii="Times New Roman" w:eastAsia="方正仿宋_GBK" w:hAnsi="Times New Roman" w:hint="default"/>
          <w:sz w:val="32"/>
          <w:szCs w:val="32"/>
        </w:rPr>
        <w:t>0.00</w:t>
      </w:r>
      <w:r w:rsidRPr="008A552F">
        <w:rPr>
          <w:rFonts w:ascii="Times New Roman" w:eastAsia="方正仿宋_GBK" w:hAnsi="方正仿宋_GBK" w:hint="default"/>
          <w:sz w:val="32"/>
          <w:szCs w:val="32"/>
          <w:shd w:val="clear" w:color="auto" w:fill="FFFFFF"/>
        </w:rPr>
        <w:t>万元，占</w:t>
      </w:r>
      <w:r w:rsidRPr="008A552F">
        <w:rPr>
          <w:rFonts w:ascii="Times New Roman" w:eastAsia="方正仿宋_GBK" w:hAnsi="Times New Roman" w:hint="default"/>
          <w:sz w:val="32"/>
          <w:szCs w:val="32"/>
          <w:shd w:val="clear" w:color="auto" w:fill="FFFFFF"/>
        </w:rPr>
        <w:t>0.00%</w:t>
      </w:r>
      <w:r w:rsidRPr="008A552F">
        <w:rPr>
          <w:rFonts w:ascii="Times New Roman" w:eastAsia="方正仿宋_GBK" w:hAnsi="方正仿宋_GBK" w:hint="default"/>
          <w:sz w:val="32"/>
          <w:szCs w:val="32"/>
          <w:shd w:val="clear" w:color="auto" w:fill="FFFFFF"/>
        </w:rPr>
        <w:t>。此外，使用非财政拨款结余和专用结余</w:t>
      </w:r>
      <w:r w:rsidRPr="008A552F">
        <w:rPr>
          <w:rFonts w:ascii="Times New Roman" w:eastAsia="方正仿宋_GBK" w:hAnsi="Times New Roman" w:hint="default"/>
          <w:sz w:val="32"/>
          <w:szCs w:val="32"/>
        </w:rPr>
        <w:t>0.00</w:t>
      </w:r>
      <w:r w:rsidRPr="008A552F">
        <w:rPr>
          <w:rFonts w:ascii="Times New Roman" w:eastAsia="方正仿宋_GBK" w:hAnsi="方正仿宋_GBK" w:hint="default"/>
          <w:sz w:val="32"/>
          <w:szCs w:val="32"/>
          <w:shd w:val="clear" w:color="auto" w:fill="FFFFFF"/>
        </w:rPr>
        <w:t>万元，年初结转和结余</w:t>
      </w:r>
      <w:r w:rsidRPr="008A552F">
        <w:rPr>
          <w:rFonts w:ascii="Times New Roman" w:eastAsia="方正仿宋_GBK" w:hAnsi="Times New Roman" w:hint="default"/>
          <w:sz w:val="32"/>
          <w:szCs w:val="32"/>
        </w:rPr>
        <w:t>0.00</w:t>
      </w:r>
      <w:r w:rsidRPr="008A552F">
        <w:rPr>
          <w:rFonts w:ascii="Times New Roman" w:eastAsia="方正仿宋_GBK" w:hAnsi="方正仿宋_GBK" w:hint="default"/>
          <w:sz w:val="32"/>
          <w:szCs w:val="32"/>
          <w:shd w:val="clear" w:color="auto" w:fill="FFFFFF"/>
        </w:rPr>
        <w:t>万元。</w:t>
      </w:r>
    </w:p>
    <w:p w:rsidR="00D8322C" w:rsidRPr="008A552F" w:rsidRDefault="00DA311F" w:rsidP="006D4A92">
      <w:pPr>
        <w:pStyle w:val="a6"/>
        <w:shd w:val="clear" w:color="auto" w:fill="FFFFFF"/>
        <w:ind w:firstLineChars="200" w:firstLine="643"/>
        <w:rPr>
          <w:rFonts w:ascii="Times New Roman" w:eastAsia="方正仿宋_GBK" w:hAnsi="Times New Roman" w:hint="default"/>
          <w:sz w:val="32"/>
          <w:szCs w:val="32"/>
          <w:shd w:val="clear" w:color="auto" w:fill="FFFFFF"/>
        </w:rPr>
      </w:pPr>
      <w:r w:rsidRPr="008A552F">
        <w:rPr>
          <w:rStyle w:val="a8"/>
          <w:rFonts w:ascii="Times New Roman" w:eastAsia="方正仿宋_GBK" w:hAnsi="Times New Roman" w:hint="default"/>
          <w:sz w:val="32"/>
          <w:szCs w:val="32"/>
          <w:shd w:val="clear" w:color="auto" w:fill="FFFFFF"/>
        </w:rPr>
        <w:t>3.</w:t>
      </w:r>
      <w:r w:rsidRPr="008A552F">
        <w:rPr>
          <w:rStyle w:val="a8"/>
          <w:rFonts w:ascii="Times New Roman" w:eastAsia="方正仿宋_GBK" w:hAnsi="方正仿宋_GBK" w:hint="default"/>
          <w:sz w:val="32"/>
          <w:szCs w:val="32"/>
          <w:shd w:val="clear" w:color="auto" w:fill="FFFFFF"/>
        </w:rPr>
        <w:t>支出情况。</w:t>
      </w:r>
      <w:r w:rsidRPr="008A552F">
        <w:rPr>
          <w:rFonts w:ascii="Times New Roman" w:eastAsia="方正仿宋_GBK" w:hAnsi="Times New Roman" w:hint="default"/>
          <w:sz w:val="32"/>
          <w:szCs w:val="32"/>
          <w:shd w:val="clear" w:color="auto" w:fill="FFFFFF"/>
        </w:rPr>
        <w:t>2024</w:t>
      </w:r>
      <w:r w:rsidRPr="008A552F">
        <w:rPr>
          <w:rFonts w:ascii="Times New Roman" w:eastAsia="方正仿宋_GBK" w:hAnsi="方正仿宋_GBK" w:hint="default"/>
          <w:sz w:val="32"/>
          <w:szCs w:val="32"/>
          <w:shd w:val="clear" w:color="auto" w:fill="FFFFFF"/>
        </w:rPr>
        <w:t>年度支出合计</w:t>
      </w:r>
      <w:r w:rsidRPr="008A552F">
        <w:rPr>
          <w:rFonts w:ascii="Times New Roman" w:eastAsia="方正仿宋_GBK" w:hAnsi="Times New Roman" w:hint="default"/>
          <w:sz w:val="32"/>
          <w:szCs w:val="32"/>
        </w:rPr>
        <w:t>127.65</w:t>
      </w:r>
      <w:r w:rsidRPr="008A552F">
        <w:rPr>
          <w:rFonts w:ascii="Times New Roman" w:eastAsia="方正仿宋_GBK" w:hAnsi="方正仿宋_GBK" w:hint="default"/>
          <w:sz w:val="32"/>
          <w:szCs w:val="32"/>
          <w:shd w:val="clear" w:color="auto" w:fill="FFFFFF"/>
        </w:rPr>
        <w:t>万元，与</w:t>
      </w:r>
      <w:r w:rsidRPr="008A552F">
        <w:rPr>
          <w:rFonts w:ascii="Times New Roman" w:eastAsia="方正仿宋_GBK" w:hAnsi="Times New Roman" w:hint="default"/>
          <w:sz w:val="32"/>
          <w:szCs w:val="32"/>
          <w:shd w:val="clear" w:color="auto" w:fill="FFFFFF"/>
        </w:rPr>
        <w:t>2023</w:t>
      </w:r>
      <w:r w:rsidRPr="008A552F">
        <w:rPr>
          <w:rFonts w:ascii="Times New Roman" w:eastAsia="方正仿宋_GBK" w:hAnsi="方正仿宋_GBK" w:hint="default"/>
          <w:sz w:val="32"/>
          <w:szCs w:val="32"/>
          <w:shd w:val="clear" w:color="auto" w:fill="FFFFFF"/>
        </w:rPr>
        <w:t>年度相比，增加</w:t>
      </w:r>
      <w:r w:rsidRPr="008A552F">
        <w:rPr>
          <w:rFonts w:ascii="Times New Roman" w:eastAsia="方正仿宋_GBK" w:hAnsi="Times New Roman" w:hint="default"/>
          <w:sz w:val="32"/>
          <w:szCs w:val="32"/>
          <w:shd w:val="clear" w:color="auto" w:fill="FFFFFF"/>
        </w:rPr>
        <w:t>127.65</w:t>
      </w:r>
      <w:r w:rsidRPr="008A552F">
        <w:rPr>
          <w:rFonts w:ascii="Times New Roman" w:eastAsia="方正仿宋_GBK" w:hAnsi="方正仿宋_GBK" w:hint="default"/>
          <w:sz w:val="32"/>
          <w:szCs w:val="32"/>
          <w:shd w:val="clear" w:color="auto" w:fill="FFFFFF"/>
        </w:rPr>
        <w:t>万元，增长</w:t>
      </w:r>
      <w:r w:rsidRPr="008A552F">
        <w:rPr>
          <w:rFonts w:ascii="Times New Roman" w:eastAsia="方正仿宋_GBK" w:hAnsi="Times New Roman" w:hint="default"/>
          <w:sz w:val="32"/>
          <w:szCs w:val="32"/>
          <w:shd w:val="clear" w:color="auto" w:fill="FFFFFF"/>
        </w:rPr>
        <w:t>100.0%</w:t>
      </w:r>
      <w:r w:rsidRPr="008A552F">
        <w:rPr>
          <w:rFonts w:ascii="Times New Roman" w:eastAsia="方正仿宋_GBK" w:hAnsi="方正仿宋_GBK" w:hint="default"/>
          <w:sz w:val="32"/>
          <w:szCs w:val="32"/>
          <w:shd w:val="clear" w:color="auto" w:fill="FFFFFF"/>
        </w:rPr>
        <w:t>，主要原因是</w:t>
      </w:r>
      <w:r w:rsidR="006D4A92" w:rsidRPr="008A552F">
        <w:rPr>
          <w:rFonts w:ascii="Times New Roman" w:eastAsia="方正仿宋_GBK" w:hAnsi="方正仿宋_GBK" w:hint="default"/>
          <w:sz w:val="32"/>
          <w:szCs w:val="32"/>
          <w:shd w:val="clear" w:color="auto" w:fill="FFFFFF"/>
        </w:rPr>
        <w:t>本单位于</w:t>
      </w:r>
      <w:r w:rsidR="006D4A92" w:rsidRPr="008A552F">
        <w:rPr>
          <w:rFonts w:ascii="Times New Roman" w:eastAsia="方正仿宋_GBK" w:hAnsi="Times New Roman" w:hint="default"/>
          <w:sz w:val="32"/>
          <w:szCs w:val="32"/>
          <w:shd w:val="clear" w:color="auto" w:fill="FFFFFF"/>
        </w:rPr>
        <w:t>2024</w:t>
      </w:r>
      <w:r w:rsidR="006D4A92" w:rsidRPr="008A552F">
        <w:rPr>
          <w:rFonts w:ascii="Times New Roman" w:eastAsia="方正仿宋_GBK" w:hAnsi="方正仿宋_GBK" w:hint="default"/>
          <w:sz w:val="32"/>
          <w:szCs w:val="32"/>
          <w:shd w:val="clear" w:color="auto" w:fill="FFFFFF"/>
        </w:rPr>
        <w:t>年</w:t>
      </w:r>
      <w:r w:rsidR="006D4A92" w:rsidRPr="008A552F">
        <w:rPr>
          <w:rFonts w:ascii="Times New Roman" w:eastAsia="方正仿宋_GBK" w:hAnsi="Times New Roman" w:hint="default"/>
          <w:sz w:val="32"/>
          <w:szCs w:val="32"/>
          <w:shd w:val="clear" w:color="auto" w:fill="FFFFFF"/>
        </w:rPr>
        <w:t>4</w:t>
      </w:r>
      <w:r w:rsidR="006D4A92" w:rsidRPr="008A552F">
        <w:rPr>
          <w:rFonts w:ascii="Times New Roman" w:eastAsia="方正仿宋_GBK" w:hAnsi="方正仿宋_GBK" w:hint="default"/>
          <w:sz w:val="32"/>
          <w:szCs w:val="32"/>
          <w:shd w:val="clear" w:color="auto" w:fill="FFFFFF"/>
        </w:rPr>
        <w:t>月独立核算，年初未独立编制预算。</w:t>
      </w:r>
      <w:r w:rsidRPr="008A552F">
        <w:rPr>
          <w:rFonts w:ascii="Times New Roman" w:eastAsia="方正仿宋_GBK" w:hAnsi="方正仿宋_GBK" w:hint="default"/>
          <w:sz w:val="32"/>
          <w:szCs w:val="32"/>
          <w:shd w:val="clear" w:color="auto" w:fill="FFFFFF"/>
        </w:rPr>
        <w:t>其中：基本支出</w:t>
      </w:r>
      <w:r w:rsidRPr="008A552F">
        <w:rPr>
          <w:rFonts w:ascii="Times New Roman" w:eastAsia="方正仿宋_GBK" w:hAnsi="Times New Roman" w:hint="default"/>
          <w:sz w:val="32"/>
          <w:szCs w:val="32"/>
        </w:rPr>
        <w:t>127.65</w:t>
      </w:r>
      <w:r w:rsidRPr="008A552F">
        <w:rPr>
          <w:rFonts w:ascii="Times New Roman" w:eastAsia="方正仿宋_GBK" w:hAnsi="方正仿宋_GBK" w:hint="default"/>
          <w:sz w:val="32"/>
          <w:szCs w:val="32"/>
          <w:shd w:val="clear" w:color="auto" w:fill="FFFFFF"/>
        </w:rPr>
        <w:t>万元，占</w:t>
      </w:r>
      <w:r w:rsidRPr="008A552F">
        <w:rPr>
          <w:rFonts w:ascii="Times New Roman" w:eastAsia="方正仿宋_GBK" w:hAnsi="Times New Roman" w:hint="default"/>
          <w:sz w:val="32"/>
          <w:szCs w:val="32"/>
          <w:shd w:val="clear" w:color="auto" w:fill="FFFFFF"/>
        </w:rPr>
        <w:t>100.00%</w:t>
      </w:r>
      <w:r w:rsidRPr="008A552F">
        <w:rPr>
          <w:rFonts w:ascii="Times New Roman" w:eastAsia="方正仿宋_GBK" w:hAnsi="方正仿宋_GBK" w:hint="default"/>
          <w:sz w:val="32"/>
          <w:szCs w:val="32"/>
          <w:shd w:val="clear" w:color="auto" w:fill="FFFFFF"/>
        </w:rPr>
        <w:t>；项目支出</w:t>
      </w:r>
      <w:r w:rsidRPr="008A552F">
        <w:rPr>
          <w:rFonts w:ascii="Times New Roman" w:eastAsia="方正仿宋_GBK" w:hAnsi="Times New Roman" w:hint="default"/>
          <w:sz w:val="32"/>
          <w:szCs w:val="32"/>
        </w:rPr>
        <w:t>0.00</w:t>
      </w:r>
      <w:r w:rsidRPr="008A552F">
        <w:rPr>
          <w:rFonts w:ascii="Times New Roman" w:eastAsia="方正仿宋_GBK" w:hAnsi="方正仿宋_GBK" w:hint="default"/>
          <w:sz w:val="32"/>
          <w:szCs w:val="32"/>
          <w:shd w:val="clear" w:color="auto" w:fill="FFFFFF"/>
        </w:rPr>
        <w:t>万元，占</w:t>
      </w:r>
      <w:r w:rsidRPr="008A552F">
        <w:rPr>
          <w:rFonts w:ascii="Times New Roman" w:eastAsia="方正仿宋_GBK" w:hAnsi="Times New Roman" w:hint="default"/>
          <w:sz w:val="32"/>
          <w:szCs w:val="32"/>
          <w:shd w:val="clear" w:color="auto" w:fill="FFFFFF"/>
        </w:rPr>
        <w:t>0.00%</w:t>
      </w:r>
      <w:r w:rsidRPr="008A552F">
        <w:rPr>
          <w:rFonts w:ascii="Times New Roman" w:eastAsia="方正仿宋_GBK" w:hAnsi="方正仿宋_GBK" w:hint="default"/>
          <w:sz w:val="32"/>
          <w:szCs w:val="32"/>
          <w:shd w:val="clear" w:color="auto" w:fill="FFFFFF"/>
        </w:rPr>
        <w:t>；经营支出</w:t>
      </w:r>
      <w:r w:rsidRPr="008A552F">
        <w:rPr>
          <w:rFonts w:ascii="Times New Roman" w:eastAsia="方正仿宋_GBK" w:hAnsi="Times New Roman" w:hint="default"/>
          <w:sz w:val="32"/>
          <w:szCs w:val="32"/>
        </w:rPr>
        <w:t>0.00</w:t>
      </w:r>
      <w:r w:rsidRPr="008A552F">
        <w:rPr>
          <w:rFonts w:ascii="Times New Roman" w:eastAsia="方正仿宋_GBK" w:hAnsi="方正仿宋_GBK" w:hint="default"/>
          <w:sz w:val="32"/>
          <w:szCs w:val="32"/>
          <w:shd w:val="clear" w:color="auto" w:fill="FFFFFF"/>
        </w:rPr>
        <w:t>万元，占</w:t>
      </w:r>
      <w:r w:rsidRPr="008A552F">
        <w:rPr>
          <w:rFonts w:ascii="Times New Roman" w:eastAsia="方正仿宋_GBK" w:hAnsi="Times New Roman" w:hint="default"/>
          <w:sz w:val="32"/>
          <w:szCs w:val="32"/>
          <w:shd w:val="clear" w:color="auto" w:fill="FFFFFF"/>
        </w:rPr>
        <w:t>0.00%</w:t>
      </w:r>
      <w:r w:rsidRPr="008A552F">
        <w:rPr>
          <w:rFonts w:ascii="Times New Roman" w:eastAsia="方正仿宋_GBK" w:hAnsi="方正仿宋_GBK" w:hint="default"/>
          <w:sz w:val="32"/>
          <w:szCs w:val="32"/>
          <w:shd w:val="clear" w:color="auto" w:fill="FFFFFF"/>
        </w:rPr>
        <w:t>。此外，结余分配</w:t>
      </w:r>
      <w:r w:rsidRPr="008A552F">
        <w:rPr>
          <w:rFonts w:ascii="Times New Roman" w:eastAsia="方正仿宋_GBK" w:hAnsi="Times New Roman" w:hint="default"/>
          <w:sz w:val="32"/>
          <w:szCs w:val="32"/>
        </w:rPr>
        <w:t>0.00</w:t>
      </w:r>
      <w:r w:rsidRPr="008A552F">
        <w:rPr>
          <w:rFonts w:ascii="Times New Roman" w:eastAsia="方正仿宋_GBK" w:hAnsi="方正仿宋_GBK" w:hint="default"/>
          <w:sz w:val="32"/>
          <w:szCs w:val="32"/>
          <w:shd w:val="clear" w:color="auto" w:fill="FFFFFF"/>
        </w:rPr>
        <w:t>万元。</w:t>
      </w:r>
    </w:p>
    <w:p w:rsidR="006D4A92" w:rsidRPr="008A552F" w:rsidRDefault="00DA311F" w:rsidP="006D4A92">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shd w:val="clear" w:color="auto" w:fill="FFFFFF"/>
        </w:rPr>
      </w:pPr>
      <w:r w:rsidRPr="008A552F">
        <w:rPr>
          <w:rStyle w:val="a8"/>
          <w:rFonts w:ascii="Times New Roman" w:eastAsia="方正仿宋_GBK" w:hAnsi="Times New Roman" w:hint="default"/>
          <w:sz w:val="32"/>
          <w:szCs w:val="32"/>
          <w:shd w:val="clear" w:color="auto" w:fill="FFFFFF"/>
        </w:rPr>
        <w:t>4.</w:t>
      </w:r>
      <w:r w:rsidRPr="008A552F">
        <w:rPr>
          <w:rStyle w:val="a8"/>
          <w:rFonts w:ascii="Times New Roman" w:eastAsia="方正仿宋_GBK" w:hAnsi="方正仿宋_GBK" w:hint="default"/>
          <w:sz w:val="32"/>
          <w:szCs w:val="32"/>
          <w:shd w:val="clear" w:color="auto" w:fill="FFFFFF"/>
        </w:rPr>
        <w:t>结转结余情况。</w:t>
      </w:r>
      <w:r w:rsidRPr="008A552F">
        <w:rPr>
          <w:rFonts w:ascii="Times New Roman" w:eastAsia="方正仿宋_GBK" w:hAnsi="Times New Roman" w:hint="default"/>
          <w:sz w:val="32"/>
          <w:szCs w:val="32"/>
          <w:shd w:val="clear" w:color="auto" w:fill="FFFFFF"/>
        </w:rPr>
        <w:t>2024</w:t>
      </w:r>
      <w:r w:rsidRPr="008A552F">
        <w:rPr>
          <w:rFonts w:ascii="Times New Roman" w:eastAsia="方正仿宋_GBK" w:hAnsi="方正仿宋_GBK" w:hint="default"/>
          <w:sz w:val="32"/>
          <w:szCs w:val="32"/>
          <w:shd w:val="clear" w:color="auto" w:fill="FFFFFF"/>
        </w:rPr>
        <w:t>年度年末结转和结余</w:t>
      </w:r>
      <w:r w:rsidRPr="008A552F">
        <w:rPr>
          <w:rFonts w:ascii="Times New Roman" w:eastAsia="方正仿宋_GBK" w:hAnsi="Times New Roman" w:hint="default"/>
          <w:sz w:val="32"/>
          <w:szCs w:val="32"/>
        </w:rPr>
        <w:t>0.00</w:t>
      </w:r>
      <w:r w:rsidRPr="008A552F">
        <w:rPr>
          <w:rFonts w:ascii="Times New Roman" w:eastAsia="方正仿宋_GBK" w:hAnsi="方正仿宋_GBK" w:hint="default"/>
          <w:sz w:val="32"/>
          <w:szCs w:val="32"/>
          <w:shd w:val="clear" w:color="auto" w:fill="FFFFFF"/>
        </w:rPr>
        <w:t>万元，与</w:t>
      </w:r>
      <w:r w:rsidRPr="008A552F">
        <w:rPr>
          <w:rFonts w:ascii="Times New Roman" w:eastAsia="方正仿宋_GBK" w:hAnsi="Times New Roman" w:hint="default"/>
          <w:sz w:val="32"/>
          <w:szCs w:val="32"/>
          <w:shd w:val="clear" w:color="auto" w:fill="FFFFFF"/>
        </w:rPr>
        <w:t>2023</w:t>
      </w:r>
      <w:r w:rsidRPr="008A552F">
        <w:rPr>
          <w:rFonts w:ascii="Times New Roman" w:eastAsia="方正仿宋_GBK" w:hAnsi="方正仿宋_GBK" w:hint="default"/>
          <w:sz w:val="32"/>
          <w:szCs w:val="32"/>
          <w:shd w:val="clear" w:color="auto" w:fill="FFFFFF"/>
        </w:rPr>
        <w:t>年度相比，无增减，主要原因是</w:t>
      </w:r>
      <w:r w:rsidR="006D4A92" w:rsidRPr="008A552F">
        <w:rPr>
          <w:rFonts w:ascii="Times New Roman" w:eastAsia="方正仿宋_GBK" w:hAnsi="方正仿宋_GBK" w:hint="default"/>
          <w:sz w:val="32"/>
          <w:szCs w:val="32"/>
          <w:shd w:val="clear" w:color="auto" w:fill="FFFFFF"/>
        </w:rPr>
        <w:t>本单位于</w:t>
      </w:r>
      <w:r w:rsidR="006D4A92" w:rsidRPr="008A552F">
        <w:rPr>
          <w:rFonts w:ascii="Times New Roman" w:eastAsia="方正仿宋_GBK" w:hAnsi="Times New Roman" w:hint="default"/>
          <w:sz w:val="32"/>
          <w:szCs w:val="32"/>
          <w:shd w:val="clear" w:color="auto" w:fill="FFFFFF"/>
        </w:rPr>
        <w:t>2024</w:t>
      </w:r>
      <w:r w:rsidR="006D4A92" w:rsidRPr="008A552F">
        <w:rPr>
          <w:rFonts w:ascii="Times New Roman" w:eastAsia="方正仿宋_GBK" w:hAnsi="方正仿宋_GBK" w:hint="default"/>
          <w:sz w:val="32"/>
          <w:szCs w:val="32"/>
          <w:shd w:val="clear" w:color="auto" w:fill="FFFFFF"/>
        </w:rPr>
        <w:t>年</w:t>
      </w:r>
      <w:r w:rsidR="006D4A92" w:rsidRPr="008A552F">
        <w:rPr>
          <w:rFonts w:ascii="Times New Roman" w:eastAsia="方正仿宋_GBK" w:hAnsi="Times New Roman" w:hint="default"/>
          <w:sz w:val="32"/>
          <w:szCs w:val="32"/>
          <w:shd w:val="clear" w:color="auto" w:fill="FFFFFF"/>
        </w:rPr>
        <w:t>4</w:t>
      </w:r>
      <w:r w:rsidR="006D4A92" w:rsidRPr="008A552F">
        <w:rPr>
          <w:rFonts w:ascii="Times New Roman" w:eastAsia="方正仿宋_GBK" w:hAnsi="方正仿宋_GBK" w:hint="default"/>
          <w:sz w:val="32"/>
          <w:szCs w:val="32"/>
          <w:shd w:val="clear" w:color="auto" w:fill="FFFFFF"/>
        </w:rPr>
        <w:t>月独立核算，年初未独立编制预算。</w:t>
      </w:r>
    </w:p>
    <w:p w:rsidR="00D8322C" w:rsidRPr="008A552F" w:rsidRDefault="00DA311F" w:rsidP="006D4A92">
      <w:pPr>
        <w:pStyle w:val="a6"/>
        <w:snapToGrid w:val="0"/>
        <w:spacing w:before="0" w:beforeAutospacing="0" w:after="0" w:afterAutospacing="0" w:line="600" w:lineRule="exact"/>
        <w:ind w:firstLineChars="200" w:firstLine="643"/>
        <w:jc w:val="both"/>
        <w:rPr>
          <w:rFonts w:ascii="Times New Roman" w:eastAsia="楷体" w:hAnsi="Times New Roman" w:hint="default"/>
          <w:b/>
          <w:bCs/>
          <w:sz w:val="32"/>
          <w:szCs w:val="32"/>
          <w:shd w:val="clear" w:color="auto" w:fill="FFFFFF"/>
        </w:rPr>
      </w:pPr>
      <w:r w:rsidRPr="008A552F">
        <w:rPr>
          <w:rFonts w:ascii="Times New Roman" w:eastAsia="楷体" w:hAnsi="楷体" w:hint="default"/>
          <w:b/>
          <w:bCs/>
          <w:sz w:val="32"/>
          <w:szCs w:val="32"/>
          <w:shd w:val="clear" w:color="auto" w:fill="FFFFFF"/>
        </w:rPr>
        <w:t>（二）财政拨款收入支出决算总体情况说明</w:t>
      </w:r>
    </w:p>
    <w:p w:rsidR="00D8322C" w:rsidRPr="008A552F" w:rsidRDefault="00DA311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8A552F">
        <w:rPr>
          <w:rFonts w:ascii="Times New Roman" w:eastAsia="方正仿宋_GBK" w:hAnsi="Times New Roman" w:hint="default"/>
          <w:sz w:val="32"/>
          <w:szCs w:val="32"/>
          <w:shd w:val="clear" w:color="auto" w:fill="FFFFFF"/>
        </w:rPr>
        <w:t>2024</w:t>
      </w:r>
      <w:r w:rsidRPr="008A552F">
        <w:rPr>
          <w:rFonts w:ascii="Times New Roman" w:eastAsia="方正仿宋_GBK" w:hAnsi="方正仿宋_GBK" w:hint="default"/>
          <w:sz w:val="32"/>
          <w:szCs w:val="32"/>
          <w:shd w:val="clear" w:color="auto" w:fill="FFFFFF"/>
        </w:rPr>
        <w:t>年度财政拨款收、支总计</w:t>
      </w:r>
      <w:r w:rsidRPr="008A552F">
        <w:rPr>
          <w:rFonts w:ascii="Times New Roman" w:eastAsia="方正仿宋_GBK" w:hAnsi="Times New Roman" w:hint="default"/>
          <w:sz w:val="32"/>
          <w:szCs w:val="32"/>
          <w:shd w:val="clear" w:color="auto" w:fill="FFFFFF"/>
        </w:rPr>
        <w:t>127.65</w:t>
      </w:r>
      <w:r w:rsidRPr="008A552F">
        <w:rPr>
          <w:rFonts w:ascii="Times New Roman" w:eastAsia="方正仿宋_GBK" w:hAnsi="方正仿宋_GBK" w:hint="default"/>
          <w:sz w:val="32"/>
          <w:szCs w:val="32"/>
          <w:shd w:val="clear" w:color="auto" w:fill="FFFFFF"/>
        </w:rPr>
        <w:t>万元。与</w:t>
      </w:r>
      <w:r w:rsidRPr="008A552F">
        <w:rPr>
          <w:rFonts w:ascii="Times New Roman" w:eastAsia="方正仿宋_GBK" w:hAnsi="Times New Roman" w:hint="default"/>
          <w:sz w:val="32"/>
          <w:szCs w:val="32"/>
          <w:shd w:val="clear" w:color="auto" w:fill="FFFFFF"/>
        </w:rPr>
        <w:t>2023</w:t>
      </w:r>
      <w:r w:rsidRPr="008A552F">
        <w:rPr>
          <w:rFonts w:ascii="Times New Roman" w:eastAsia="方正仿宋_GBK" w:hAnsi="方正仿宋_GBK" w:hint="default"/>
          <w:sz w:val="32"/>
          <w:szCs w:val="32"/>
          <w:shd w:val="clear" w:color="auto" w:fill="FFFFFF"/>
        </w:rPr>
        <w:t>年相比，财政拨款收、支总计各增加</w:t>
      </w:r>
      <w:r w:rsidRPr="008A552F">
        <w:rPr>
          <w:rFonts w:ascii="Times New Roman" w:eastAsia="方正仿宋_GBK" w:hAnsi="Times New Roman" w:hint="default"/>
          <w:sz w:val="32"/>
          <w:szCs w:val="32"/>
          <w:shd w:val="clear" w:color="auto" w:fill="FFFFFF"/>
        </w:rPr>
        <w:t>127.65</w:t>
      </w:r>
      <w:r w:rsidRPr="008A552F">
        <w:rPr>
          <w:rFonts w:ascii="Times New Roman" w:eastAsia="方正仿宋_GBK" w:hAnsi="方正仿宋_GBK" w:hint="default"/>
          <w:sz w:val="32"/>
          <w:szCs w:val="32"/>
          <w:shd w:val="clear" w:color="auto" w:fill="FFFFFF"/>
        </w:rPr>
        <w:t>万元，增长</w:t>
      </w:r>
      <w:r w:rsidRPr="008A552F">
        <w:rPr>
          <w:rFonts w:ascii="Times New Roman" w:eastAsia="方正仿宋_GBK" w:hAnsi="Times New Roman" w:hint="default"/>
          <w:sz w:val="32"/>
          <w:szCs w:val="32"/>
          <w:shd w:val="clear" w:color="auto" w:fill="FFFFFF"/>
        </w:rPr>
        <w:t>100.0%</w:t>
      </w:r>
      <w:r w:rsidRPr="008A552F">
        <w:rPr>
          <w:rFonts w:ascii="Times New Roman" w:eastAsia="方正仿宋_GBK" w:hAnsi="方正仿宋_GBK" w:hint="default"/>
          <w:sz w:val="32"/>
          <w:szCs w:val="32"/>
          <w:shd w:val="clear" w:color="auto" w:fill="FFFFFF"/>
        </w:rPr>
        <w:t>。主要原因是</w:t>
      </w:r>
      <w:r w:rsidR="006D4A92" w:rsidRPr="008A552F">
        <w:rPr>
          <w:rFonts w:ascii="Times New Roman" w:eastAsia="方正仿宋_GBK" w:hAnsi="方正仿宋_GBK" w:hint="default"/>
          <w:sz w:val="32"/>
          <w:szCs w:val="32"/>
          <w:shd w:val="clear" w:color="auto" w:fill="FFFFFF"/>
        </w:rPr>
        <w:t>本单位于</w:t>
      </w:r>
      <w:r w:rsidR="006D4A92" w:rsidRPr="008A552F">
        <w:rPr>
          <w:rFonts w:ascii="Times New Roman" w:eastAsia="方正仿宋_GBK" w:hAnsi="Times New Roman" w:hint="default"/>
          <w:sz w:val="32"/>
          <w:szCs w:val="32"/>
          <w:shd w:val="clear" w:color="auto" w:fill="FFFFFF"/>
        </w:rPr>
        <w:t>2024</w:t>
      </w:r>
      <w:r w:rsidR="006D4A92" w:rsidRPr="008A552F">
        <w:rPr>
          <w:rFonts w:ascii="Times New Roman" w:eastAsia="方正仿宋_GBK" w:hAnsi="方正仿宋_GBK" w:hint="default"/>
          <w:sz w:val="32"/>
          <w:szCs w:val="32"/>
          <w:shd w:val="clear" w:color="auto" w:fill="FFFFFF"/>
        </w:rPr>
        <w:t>年</w:t>
      </w:r>
      <w:r w:rsidR="006D4A92" w:rsidRPr="008A552F">
        <w:rPr>
          <w:rFonts w:ascii="Times New Roman" w:eastAsia="方正仿宋_GBK" w:hAnsi="Times New Roman" w:hint="default"/>
          <w:sz w:val="32"/>
          <w:szCs w:val="32"/>
          <w:shd w:val="clear" w:color="auto" w:fill="FFFFFF"/>
        </w:rPr>
        <w:t>4</w:t>
      </w:r>
      <w:r w:rsidR="006D4A92" w:rsidRPr="008A552F">
        <w:rPr>
          <w:rFonts w:ascii="Times New Roman" w:eastAsia="方正仿宋_GBK" w:hAnsi="方正仿宋_GBK" w:hint="default"/>
          <w:sz w:val="32"/>
          <w:szCs w:val="32"/>
          <w:shd w:val="clear" w:color="auto" w:fill="FFFFFF"/>
        </w:rPr>
        <w:t>月独立核算，年初未独立编制预算。</w:t>
      </w:r>
    </w:p>
    <w:p w:rsidR="00D8322C" w:rsidRPr="008A552F" w:rsidRDefault="00DA311F">
      <w:pPr>
        <w:pStyle w:val="1"/>
        <w:autoSpaceDE w:val="0"/>
        <w:ind w:firstLine="643"/>
        <w:rPr>
          <w:rFonts w:ascii="Times New Roman" w:eastAsia="楷体" w:hAnsi="Times New Roman"/>
          <w:b/>
          <w:bCs/>
          <w:sz w:val="32"/>
          <w:szCs w:val="32"/>
          <w:shd w:val="clear" w:color="auto" w:fill="FFFFFF"/>
        </w:rPr>
      </w:pPr>
      <w:r w:rsidRPr="008A552F">
        <w:rPr>
          <w:rFonts w:ascii="Times New Roman" w:eastAsia="楷体" w:hAnsi="楷体"/>
          <w:b/>
          <w:bCs/>
          <w:sz w:val="32"/>
          <w:szCs w:val="32"/>
          <w:shd w:val="clear" w:color="auto" w:fill="FFFFFF"/>
        </w:rPr>
        <w:t>（三）一般公共预算财政拨款收入支出决算情况说明</w:t>
      </w:r>
    </w:p>
    <w:p w:rsidR="00D8322C" w:rsidRPr="008A552F" w:rsidRDefault="00DA311F" w:rsidP="006E33FA">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8A552F">
        <w:rPr>
          <w:rStyle w:val="a8"/>
          <w:rFonts w:ascii="Times New Roman" w:eastAsia="方正仿宋_GBK" w:hAnsi="Times New Roman" w:hint="default"/>
          <w:sz w:val="32"/>
          <w:szCs w:val="32"/>
          <w:shd w:val="clear" w:color="auto" w:fill="FFFFFF"/>
        </w:rPr>
        <w:t>1.</w:t>
      </w:r>
      <w:r w:rsidRPr="008A552F">
        <w:rPr>
          <w:rStyle w:val="a8"/>
          <w:rFonts w:ascii="Times New Roman" w:eastAsia="方正仿宋_GBK" w:hAnsi="方正仿宋_GBK" w:hint="default"/>
          <w:sz w:val="32"/>
          <w:szCs w:val="32"/>
          <w:shd w:val="clear" w:color="auto" w:fill="FFFFFF"/>
        </w:rPr>
        <w:t>收入情况。</w:t>
      </w:r>
      <w:r w:rsidRPr="008A552F">
        <w:rPr>
          <w:rFonts w:ascii="Times New Roman" w:eastAsia="方正仿宋_GBK" w:hAnsi="Times New Roman" w:hint="default"/>
          <w:sz w:val="32"/>
          <w:szCs w:val="32"/>
          <w:shd w:val="clear" w:color="auto" w:fill="FFFFFF"/>
        </w:rPr>
        <w:t>2024</w:t>
      </w:r>
      <w:r w:rsidRPr="008A552F">
        <w:rPr>
          <w:rFonts w:ascii="Times New Roman" w:eastAsia="方正仿宋_GBK" w:hAnsi="方正仿宋_GBK" w:hint="default"/>
          <w:sz w:val="32"/>
          <w:szCs w:val="32"/>
          <w:shd w:val="clear" w:color="auto" w:fill="FFFFFF"/>
        </w:rPr>
        <w:t>年度一般公共预算财政拨款收入</w:t>
      </w:r>
      <w:r w:rsidRPr="008A552F">
        <w:rPr>
          <w:rFonts w:ascii="Times New Roman" w:eastAsia="方正仿宋_GBK" w:hAnsi="Times New Roman" w:hint="default"/>
          <w:sz w:val="32"/>
          <w:szCs w:val="32"/>
        </w:rPr>
        <w:t>127.65</w:t>
      </w:r>
      <w:r w:rsidRPr="008A552F">
        <w:rPr>
          <w:rFonts w:ascii="Times New Roman" w:eastAsia="方正仿宋_GBK" w:hAnsi="方正仿宋_GBK" w:hint="default"/>
          <w:sz w:val="32"/>
          <w:szCs w:val="32"/>
          <w:shd w:val="clear" w:color="auto" w:fill="FFFFFF"/>
        </w:rPr>
        <w:t>万元，与</w:t>
      </w:r>
      <w:r w:rsidRPr="008A552F">
        <w:rPr>
          <w:rFonts w:ascii="Times New Roman" w:eastAsia="方正仿宋_GBK" w:hAnsi="Times New Roman" w:hint="default"/>
          <w:sz w:val="32"/>
          <w:szCs w:val="32"/>
          <w:shd w:val="clear" w:color="auto" w:fill="FFFFFF"/>
        </w:rPr>
        <w:t>2023</w:t>
      </w:r>
      <w:r w:rsidRPr="008A552F">
        <w:rPr>
          <w:rFonts w:ascii="Times New Roman" w:eastAsia="方正仿宋_GBK" w:hAnsi="方正仿宋_GBK" w:hint="default"/>
          <w:sz w:val="32"/>
          <w:szCs w:val="32"/>
          <w:shd w:val="clear" w:color="auto" w:fill="FFFFFF"/>
        </w:rPr>
        <w:t>年度相比，增加</w:t>
      </w:r>
      <w:r w:rsidRPr="008A552F">
        <w:rPr>
          <w:rFonts w:ascii="Times New Roman" w:eastAsia="方正仿宋_GBK" w:hAnsi="Times New Roman" w:hint="default"/>
          <w:sz w:val="32"/>
          <w:szCs w:val="32"/>
          <w:shd w:val="clear" w:color="auto" w:fill="FFFFFF"/>
        </w:rPr>
        <w:t>127.65</w:t>
      </w:r>
      <w:r w:rsidRPr="008A552F">
        <w:rPr>
          <w:rFonts w:ascii="Times New Roman" w:eastAsia="方正仿宋_GBK" w:hAnsi="方正仿宋_GBK" w:hint="default"/>
          <w:sz w:val="32"/>
          <w:szCs w:val="32"/>
          <w:shd w:val="clear" w:color="auto" w:fill="FFFFFF"/>
        </w:rPr>
        <w:t>万元，增长</w:t>
      </w:r>
      <w:r w:rsidRPr="008A552F">
        <w:rPr>
          <w:rFonts w:ascii="Times New Roman" w:eastAsia="方正仿宋_GBK" w:hAnsi="Times New Roman" w:hint="default"/>
          <w:sz w:val="32"/>
          <w:szCs w:val="32"/>
          <w:shd w:val="clear" w:color="auto" w:fill="FFFFFF"/>
        </w:rPr>
        <w:t>100.0%</w:t>
      </w:r>
      <w:r w:rsidRPr="008A552F">
        <w:rPr>
          <w:rFonts w:ascii="Times New Roman" w:eastAsia="方正仿宋_GBK" w:hAnsi="方正仿宋_GBK" w:hint="default"/>
          <w:sz w:val="32"/>
          <w:szCs w:val="32"/>
          <w:shd w:val="clear" w:color="auto" w:fill="FFFFFF"/>
        </w:rPr>
        <w:t>。主要原因是</w:t>
      </w:r>
      <w:r w:rsidR="006D4A92" w:rsidRPr="008A552F">
        <w:rPr>
          <w:rFonts w:ascii="Times New Roman" w:eastAsia="方正仿宋_GBK" w:hAnsi="方正仿宋_GBK" w:hint="default"/>
          <w:sz w:val="32"/>
          <w:szCs w:val="32"/>
          <w:shd w:val="clear" w:color="auto" w:fill="FFFFFF"/>
        </w:rPr>
        <w:t>本单位于</w:t>
      </w:r>
      <w:r w:rsidR="006D4A92" w:rsidRPr="008A552F">
        <w:rPr>
          <w:rFonts w:ascii="Times New Roman" w:eastAsia="方正仿宋_GBK" w:hAnsi="Times New Roman" w:hint="default"/>
          <w:sz w:val="32"/>
          <w:szCs w:val="32"/>
          <w:shd w:val="clear" w:color="auto" w:fill="FFFFFF"/>
        </w:rPr>
        <w:t>2024</w:t>
      </w:r>
      <w:r w:rsidR="006D4A92" w:rsidRPr="008A552F">
        <w:rPr>
          <w:rFonts w:ascii="Times New Roman" w:eastAsia="方正仿宋_GBK" w:hAnsi="方正仿宋_GBK" w:hint="default"/>
          <w:sz w:val="32"/>
          <w:szCs w:val="32"/>
          <w:shd w:val="clear" w:color="auto" w:fill="FFFFFF"/>
        </w:rPr>
        <w:t>年</w:t>
      </w:r>
      <w:r w:rsidR="006D4A92" w:rsidRPr="008A552F">
        <w:rPr>
          <w:rFonts w:ascii="Times New Roman" w:eastAsia="方正仿宋_GBK" w:hAnsi="Times New Roman" w:hint="default"/>
          <w:sz w:val="32"/>
          <w:szCs w:val="32"/>
          <w:shd w:val="clear" w:color="auto" w:fill="FFFFFF"/>
        </w:rPr>
        <w:t>4</w:t>
      </w:r>
      <w:r w:rsidR="006D4A92" w:rsidRPr="008A552F">
        <w:rPr>
          <w:rFonts w:ascii="Times New Roman" w:eastAsia="方正仿宋_GBK" w:hAnsi="方正仿宋_GBK" w:hint="default"/>
          <w:sz w:val="32"/>
          <w:szCs w:val="32"/>
          <w:shd w:val="clear" w:color="auto" w:fill="FFFFFF"/>
        </w:rPr>
        <w:t>月独立核算，年初未独立编制预算。</w:t>
      </w:r>
      <w:r w:rsidRPr="008A552F">
        <w:rPr>
          <w:rFonts w:ascii="Times New Roman" w:eastAsia="方正仿宋_GBK" w:hAnsi="方正仿宋_GBK" w:hint="default"/>
          <w:sz w:val="32"/>
          <w:szCs w:val="32"/>
          <w:shd w:val="clear" w:color="auto" w:fill="FFFFFF"/>
        </w:rPr>
        <w:t>较年初预算数增加</w:t>
      </w:r>
      <w:r w:rsidRPr="008A552F">
        <w:rPr>
          <w:rFonts w:ascii="Times New Roman" w:eastAsia="方正仿宋_GBK" w:hAnsi="Times New Roman" w:hint="default"/>
          <w:sz w:val="32"/>
          <w:szCs w:val="32"/>
          <w:shd w:val="clear" w:color="auto" w:fill="FFFFFF"/>
        </w:rPr>
        <w:t>127.65</w:t>
      </w:r>
      <w:r w:rsidRPr="008A552F">
        <w:rPr>
          <w:rFonts w:ascii="Times New Roman" w:eastAsia="方正仿宋_GBK" w:hAnsi="方正仿宋_GBK" w:hint="default"/>
          <w:sz w:val="32"/>
          <w:szCs w:val="32"/>
          <w:shd w:val="clear" w:color="auto" w:fill="FFFFFF"/>
        </w:rPr>
        <w:t>万元，</w:t>
      </w:r>
      <w:r w:rsidRPr="008A552F">
        <w:rPr>
          <w:rFonts w:ascii="Times New Roman" w:eastAsia="方正仿宋_GBK" w:hAnsi="方正仿宋_GBK" w:hint="default"/>
          <w:sz w:val="32"/>
          <w:szCs w:val="32"/>
          <w:shd w:val="clear" w:color="auto" w:fill="FFFFFF"/>
        </w:rPr>
        <w:lastRenderedPageBreak/>
        <w:t>增长</w:t>
      </w:r>
      <w:r w:rsidRPr="008A552F">
        <w:rPr>
          <w:rFonts w:ascii="Times New Roman" w:eastAsia="方正仿宋_GBK" w:hAnsi="Times New Roman" w:hint="default"/>
          <w:sz w:val="32"/>
          <w:szCs w:val="32"/>
          <w:shd w:val="clear" w:color="auto" w:fill="FFFFFF"/>
        </w:rPr>
        <w:t>100.0%</w:t>
      </w:r>
      <w:r w:rsidRPr="008A552F">
        <w:rPr>
          <w:rFonts w:ascii="Times New Roman" w:eastAsia="方正仿宋_GBK" w:hAnsi="方正仿宋_GBK" w:hint="default"/>
          <w:sz w:val="32"/>
          <w:szCs w:val="32"/>
          <w:shd w:val="clear" w:color="auto" w:fill="FFFFFF"/>
        </w:rPr>
        <w:t>。主要原因是</w:t>
      </w:r>
      <w:r w:rsidR="006D4A92" w:rsidRPr="008A552F">
        <w:rPr>
          <w:rFonts w:ascii="Times New Roman" w:eastAsia="方正仿宋_GBK" w:hAnsi="方正仿宋_GBK" w:hint="default"/>
          <w:sz w:val="32"/>
          <w:szCs w:val="32"/>
          <w:shd w:val="clear" w:color="auto" w:fill="FFFFFF"/>
        </w:rPr>
        <w:t>本单位于</w:t>
      </w:r>
      <w:r w:rsidR="006D4A92" w:rsidRPr="008A552F">
        <w:rPr>
          <w:rFonts w:ascii="Times New Roman" w:eastAsia="方正仿宋_GBK" w:hAnsi="Times New Roman" w:hint="default"/>
          <w:sz w:val="32"/>
          <w:szCs w:val="32"/>
          <w:shd w:val="clear" w:color="auto" w:fill="FFFFFF"/>
        </w:rPr>
        <w:t>2024</w:t>
      </w:r>
      <w:r w:rsidR="006D4A92" w:rsidRPr="008A552F">
        <w:rPr>
          <w:rFonts w:ascii="Times New Roman" w:eastAsia="方正仿宋_GBK" w:hAnsi="方正仿宋_GBK" w:hint="default"/>
          <w:sz w:val="32"/>
          <w:szCs w:val="32"/>
          <w:shd w:val="clear" w:color="auto" w:fill="FFFFFF"/>
        </w:rPr>
        <w:t>年</w:t>
      </w:r>
      <w:r w:rsidR="006D4A92" w:rsidRPr="008A552F">
        <w:rPr>
          <w:rFonts w:ascii="Times New Roman" w:eastAsia="方正仿宋_GBK" w:hAnsi="Times New Roman" w:hint="default"/>
          <w:sz w:val="32"/>
          <w:szCs w:val="32"/>
          <w:shd w:val="clear" w:color="auto" w:fill="FFFFFF"/>
        </w:rPr>
        <w:t>4</w:t>
      </w:r>
      <w:r w:rsidR="006D4A92" w:rsidRPr="008A552F">
        <w:rPr>
          <w:rFonts w:ascii="Times New Roman" w:eastAsia="方正仿宋_GBK" w:hAnsi="方正仿宋_GBK" w:hint="default"/>
          <w:sz w:val="32"/>
          <w:szCs w:val="32"/>
          <w:shd w:val="clear" w:color="auto" w:fill="FFFFFF"/>
        </w:rPr>
        <w:t>月独立核算，年初未独立编制预算。</w:t>
      </w:r>
      <w:r w:rsidRPr="008A552F">
        <w:rPr>
          <w:rFonts w:ascii="Times New Roman" w:eastAsia="方正仿宋_GBK" w:hAnsi="方正仿宋_GBK" w:hint="default"/>
          <w:sz w:val="32"/>
          <w:szCs w:val="32"/>
          <w:shd w:val="clear" w:color="auto" w:fill="FFFFFF"/>
        </w:rPr>
        <w:t>此外，年初财政拨款结转和结余</w:t>
      </w:r>
      <w:r w:rsidRPr="008A552F">
        <w:rPr>
          <w:rFonts w:ascii="Times New Roman" w:eastAsia="方正仿宋_GBK" w:hAnsi="Times New Roman" w:hint="default"/>
          <w:sz w:val="32"/>
          <w:szCs w:val="32"/>
        </w:rPr>
        <w:t>0.00</w:t>
      </w:r>
      <w:r w:rsidRPr="008A552F">
        <w:rPr>
          <w:rFonts w:ascii="Times New Roman" w:eastAsia="方正仿宋_GBK" w:hAnsi="方正仿宋_GBK" w:hint="default"/>
          <w:sz w:val="32"/>
          <w:szCs w:val="32"/>
          <w:shd w:val="clear" w:color="auto" w:fill="FFFFFF"/>
        </w:rPr>
        <w:t>万元。</w:t>
      </w:r>
    </w:p>
    <w:p w:rsidR="006D4A92" w:rsidRPr="008A552F" w:rsidRDefault="00DA311F" w:rsidP="006E33FA">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shd w:val="clear" w:color="auto" w:fill="FFFFFF"/>
        </w:rPr>
      </w:pPr>
      <w:r w:rsidRPr="008A552F">
        <w:rPr>
          <w:rStyle w:val="a8"/>
          <w:rFonts w:ascii="Times New Roman" w:eastAsia="方正仿宋_GBK" w:hAnsi="Times New Roman" w:hint="default"/>
          <w:sz w:val="32"/>
          <w:szCs w:val="32"/>
          <w:shd w:val="clear" w:color="auto" w:fill="FFFFFF"/>
        </w:rPr>
        <w:t>2.</w:t>
      </w:r>
      <w:r w:rsidRPr="008A552F">
        <w:rPr>
          <w:rStyle w:val="a8"/>
          <w:rFonts w:ascii="Times New Roman" w:eastAsia="方正仿宋_GBK" w:hAnsi="方正仿宋_GBK" w:hint="default"/>
          <w:sz w:val="32"/>
          <w:szCs w:val="32"/>
          <w:shd w:val="clear" w:color="auto" w:fill="FFFFFF"/>
        </w:rPr>
        <w:t>支出情况。</w:t>
      </w:r>
      <w:r w:rsidRPr="008A552F">
        <w:rPr>
          <w:rFonts w:ascii="Times New Roman" w:eastAsia="方正仿宋_GBK" w:hAnsi="Times New Roman" w:hint="default"/>
          <w:sz w:val="32"/>
          <w:szCs w:val="32"/>
          <w:shd w:val="clear" w:color="auto" w:fill="FFFFFF"/>
        </w:rPr>
        <w:t>2024</w:t>
      </w:r>
      <w:r w:rsidRPr="008A552F">
        <w:rPr>
          <w:rFonts w:ascii="Times New Roman" w:eastAsia="方正仿宋_GBK" w:hAnsi="方正仿宋_GBK" w:hint="default"/>
          <w:sz w:val="32"/>
          <w:szCs w:val="32"/>
          <w:shd w:val="clear" w:color="auto" w:fill="FFFFFF"/>
        </w:rPr>
        <w:t>年度一般公共预算财政拨款支出</w:t>
      </w:r>
      <w:r w:rsidRPr="008A552F">
        <w:rPr>
          <w:rFonts w:ascii="Times New Roman" w:eastAsia="方正仿宋_GBK" w:hAnsi="Times New Roman" w:hint="default"/>
          <w:sz w:val="32"/>
          <w:szCs w:val="32"/>
        </w:rPr>
        <w:t>127.65</w:t>
      </w:r>
      <w:r w:rsidRPr="008A552F">
        <w:rPr>
          <w:rFonts w:ascii="Times New Roman" w:eastAsia="方正仿宋_GBK" w:hAnsi="方正仿宋_GBK" w:hint="default"/>
          <w:sz w:val="32"/>
          <w:szCs w:val="32"/>
          <w:shd w:val="clear" w:color="auto" w:fill="FFFFFF"/>
        </w:rPr>
        <w:t>万元，与</w:t>
      </w:r>
      <w:r w:rsidRPr="008A552F">
        <w:rPr>
          <w:rFonts w:ascii="Times New Roman" w:eastAsia="方正仿宋_GBK" w:hAnsi="Times New Roman" w:hint="default"/>
          <w:sz w:val="32"/>
          <w:szCs w:val="32"/>
          <w:shd w:val="clear" w:color="auto" w:fill="FFFFFF"/>
        </w:rPr>
        <w:t>2023</w:t>
      </w:r>
      <w:r w:rsidRPr="008A552F">
        <w:rPr>
          <w:rFonts w:ascii="Times New Roman" w:eastAsia="方正仿宋_GBK" w:hAnsi="方正仿宋_GBK" w:hint="default"/>
          <w:sz w:val="32"/>
          <w:szCs w:val="32"/>
          <w:shd w:val="clear" w:color="auto" w:fill="FFFFFF"/>
        </w:rPr>
        <w:t>年度相比，增加</w:t>
      </w:r>
      <w:r w:rsidRPr="008A552F">
        <w:rPr>
          <w:rFonts w:ascii="Times New Roman" w:eastAsia="方正仿宋_GBK" w:hAnsi="Times New Roman" w:hint="default"/>
          <w:sz w:val="32"/>
          <w:szCs w:val="32"/>
          <w:shd w:val="clear" w:color="auto" w:fill="FFFFFF"/>
        </w:rPr>
        <w:t>127.65</w:t>
      </w:r>
      <w:r w:rsidRPr="008A552F">
        <w:rPr>
          <w:rFonts w:ascii="Times New Roman" w:eastAsia="方正仿宋_GBK" w:hAnsi="方正仿宋_GBK" w:hint="default"/>
          <w:sz w:val="32"/>
          <w:szCs w:val="32"/>
          <w:shd w:val="clear" w:color="auto" w:fill="FFFFFF"/>
        </w:rPr>
        <w:t>万元，增长</w:t>
      </w:r>
      <w:r w:rsidRPr="008A552F">
        <w:rPr>
          <w:rFonts w:ascii="Times New Roman" w:eastAsia="方正仿宋_GBK" w:hAnsi="Times New Roman" w:hint="default"/>
          <w:sz w:val="32"/>
          <w:szCs w:val="32"/>
          <w:shd w:val="clear" w:color="auto" w:fill="FFFFFF"/>
        </w:rPr>
        <w:t>100.0%</w:t>
      </w:r>
      <w:r w:rsidRPr="008A552F">
        <w:rPr>
          <w:rFonts w:ascii="Times New Roman" w:eastAsia="方正仿宋_GBK" w:hAnsi="方正仿宋_GBK" w:hint="default"/>
          <w:sz w:val="32"/>
          <w:szCs w:val="32"/>
          <w:shd w:val="clear" w:color="auto" w:fill="FFFFFF"/>
        </w:rPr>
        <w:t>。主要原因是</w:t>
      </w:r>
      <w:r w:rsidR="006D4A92" w:rsidRPr="008A552F">
        <w:rPr>
          <w:rFonts w:ascii="Times New Roman" w:eastAsia="方正仿宋_GBK" w:hAnsi="方正仿宋_GBK" w:hint="default"/>
          <w:sz w:val="32"/>
          <w:szCs w:val="32"/>
          <w:shd w:val="clear" w:color="auto" w:fill="FFFFFF"/>
        </w:rPr>
        <w:t>本单位于</w:t>
      </w:r>
      <w:r w:rsidR="006D4A92" w:rsidRPr="008A552F">
        <w:rPr>
          <w:rFonts w:ascii="Times New Roman" w:eastAsia="方正仿宋_GBK" w:hAnsi="Times New Roman" w:hint="default"/>
          <w:sz w:val="32"/>
          <w:szCs w:val="32"/>
          <w:shd w:val="clear" w:color="auto" w:fill="FFFFFF"/>
        </w:rPr>
        <w:t>2024</w:t>
      </w:r>
      <w:r w:rsidR="006D4A92" w:rsidRPr="008A552F">
        <w:rPr>
          <w:rFonts w:ascii="Times New Roman" w:eastAsia="方正仿宋_GBK" w:hAnsi="方正仿宋_GBK" w:hint="default"/>
          <w:sz w:val="32"/>
          <w:szCs w:val="32"/>
          <w:shd w:val="clear" w:color="auto" w:fill="FFFFFF"/>
        </w:rPr>
        <w:t>年</w:t>
      </w:r>
      <w:r w:rsidR="006D4A92" w:rsidRPr="008A552F">
        <w:rPr>
          <w:rFonts w:ascii="Times New Roman" w:eastAsia="方正仿宋_GBK" w:hAnsi="Times New Roman" w:hint="default"/>
          <w:sz w:val="32"/>
          <w:szCs w:val="32"/>
          <w:shd w:val="clear" w:color="auto" w:fill="FFFFFF"/>
        </w:rPr>
        <w:t>4</w:t>
      </w:r>
      <w:r w:rsidR="006D4A92" w:rsidRPr="008A552F">
        <w:rPr>
          <w:rFonts w:ascii="Times New Roman" w:eastAsia="方正仿宋_GBK" w:hAnsi="方正仿宋_GBK" w:hint="default"/>
          <w:sz w:val="32"/>
          <w:szCs w:val="32"/>
          <w:shd w:val="clear" w:color="auto" w:fill="FFFFFF"/>
        </w:rPr>
        <w:t>月独立核算，年初未独立编制预算。</w:t>
      </w:r>
      <w:r w:rsidRPr="008A552F">
        <w:rPr>
          <w:rFonts w:ascii="Times New Roman" w:eastAsia="方正仿宋_GBK" w:hAnsi="方正仿宋_GBK" w:hint="default"/>
          <w:sz w:val="32"/>
          <w:szCs w:val="32"/>
          <w:shd w:val="clear" w:color="auto" w:fill="FFFFFF"/>
        </w:rPr>
        <w:t>较年初预算数增加</w:t>
      </w:r>
      <w:r w:rsidRPr="008A552F">
        <w:rPr>
          <w:rFonts w:ascii="Times New Roman" w:eastAsia="方正仿宋_GBK" w:hAnsi="Times New Roman" w:hint="default"/>
          <w:sz w:val="32"/>
          <w:szCs w:val="32"/>
          <w:shd w:val="clear" w:color="auto" w:fill="FFFFFF"/>
        </w:rPr>
        <w:t>127.65</w:t>
      </w:r>
      <w:r w:rsidRPr="008A552F">
        <w:rPr>
          <w:rFonts w:ascii="Times New Roman" w:eastAsia="方正仿宋_GBK" w:hAnsi="方正仿宋_GBK" w:hint="default"/>
          <w:sz w:val="32"/>
          <w:szCs w:val="32"/>
          <w:shd w:val="clear" w:color="auto" w:fill="FFFFFF"/>
        </w:rPr>
        <w:t>万元，增长</w:t>
      </w:r>
      <w:r w:rsidRPr="008A552F">
        <w:rPr>
          <w:rFonts w:ascii="Times New Roman" w:eastAsia="方正仿宋_GBK" w:hAnsi="Times New Roman" w:hint="default"/>
          <w:sz w:val="32"/>
          <w:szCs w:val="32"/>
          <w:shd w:val="clear" w:color="auto" w:fill="FFFFFF"/>
        </w:rPr>
        <w:t>100.0%</w:t>
      </w:r>
      <w:r w:rsidRPr="008A552F">
        <w:rPr>
          <w:rFonts w:ascii="Times New Roman" w:eastAsia="方正仿宋_GBK" w:hAnsi="方正仿宋_GBK" w:hint="default"/>
          <w:sz w:val="32"/>
          <w:szCs w:val="32"/>
          <w:shd w:val="clear" w:color="auto" w:fill="FFFFFF"/>
        </w:rPr>
        <w:t>。主要原因是</w:t>
      </w:r>
      <w:r w:rsidR="006D4A92" w:rsidRPr="008A552F">
        <w:rPr>
          <w:rFonts w:ascii="Times New Roman" w:eastAsia="方正仿宋_GBK" w:hAnsi="方正仿宋_GBK" w:hint="default"/>
          <w:sz w:val="32"/>
          <w:szCs w:val="32"/>
          <w:shd w:val="clear" w:color="auto" w:fill="FFFFFF"/>
        </w:rPr>
        <w:t>本单位于</w:t>
      </w:r>
      <w:r w:rsidR="006D4A92" w:rsidRPr="008A552F">
        <w:rPr>
          <w:rFonts w:ascii="Times New Roman" w:eastAsia="方正仿宋_GBK" w:hAnsi="Times New Roman" w:hint="default"/>
          <w:sz w:val="32"/>
          <w:szCs w:val="32"/>
          <w:shd w:val="clear" w:color="auto" w:fill="FFFFFF"/>
        </w:rPr>
        <w:t>2024</w:t>
      </w:r>
      <w:r w:rsidR="006D4A92" w:rsidRPr="008A552F">
        <w:rPr>
          <w:rFonts w:ascii="Times New Roman" w:eastAsia="方正仿宋_GBK" w:hAnsi="方正仿宋_GBK" w:hint="default"/>
          <w:sz w:val="32"/>
          <w:szCs w:val="32"/>
          <w:shd w:val="clear" w:color="auto" w:fill="FFFFFF"/>
        </w:rPr>
        <w:t>年</w:t>
      </w:r>
      <w:r w:rsidR="006D4A92" w:rsidRPr="008A552F">
        <w:rPr>
          <w:rFonts w:ascii="Times New Roman" w:eastAsia="方正仿宋_GBK" w:hAnsi="Times New Roman" w:hint="default"/>
          <w:sz w:val="32"/>
          <w:szCs w:val="32"/>
          <w:shd w:val="clear" w:color="auto" w:fill="FFFFFF"/>
        </w:rPr>
        <w:t>4</w:t>
      </w:r>
      <w:r w:rsidR="006D4A92" w:rsidRPr="008A552F">
        <w:rPr>
          <w:rFonts w:ascii="Times New Roman" w:eastAsia="方正仿宋_GBK" w:hAnsi="方正仿宋_GBK" w:hint="default"/>
          <w:sz w:val="32"/>
          <w:szCs w:val="32"/>
          <w:shd w:val="clear" w:color="auto" w:fill="FFFFFF"/>
        </w:rPr>
        <w:t>月独立核算，年初未独立编制预算。</w:t>
      </w:r>
    </w:p>
    <w:p w:rsidR="00D8322C" w:rsidRPr="008A552F" w:rsidRDefault="00DA311F" w:rsidP="006D4A92">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8A552F">
        <w:rPr>
          <w:rStyle w:val="a8"/>
          <w:rFonts w:ascii="Times New Roman" w:eastAsia="方正仿宋_GBK" w:hAnsi="Times New Roman" w:hint="default"/>
          <w:sz w:val="32"/>
          <w:szCs w:val="32"/>
          <w:shd w:val="clear" w:color="auto" w:fill="FFFFFF"/>
        </w:rPr>
        <w:t>3.</w:t>
      </w:r>
      <w:r w:rsidRPr="008A552F">
        <w:rPr>
          <w:rStyle w:val="a8"/>
          <w:rFonts w:ascii="Times New Roman" w:eastAsia="方正仿宋_GBK" w:hAnsi="方正仿宋_GBK" w:hint="default"/>
          <w:sz w:val="32"/>
          <w:szCs w:val="32"/>
          <w:shd w:val="clear" w:color="auto" w:fill="FFFFFF"/>
        </w:rPr>
        <w:t>结转结余情况。</w:t>
      </w:r>
      <w:r w:rsidRPr="008A552F">
        <w:rPr>
          <w:rFonts w:ascii="Times New Roman" w:eastAsia="方正仿宋_GBK" w:hAnsi="Times New Roman" w:hint="default"/>
          <w:sz w:val="32"/>
          <w:szCs w:val="32"/>
          <w:shd w:val="clear" w:color="auto" w:fill="FFFFFF"/>
        </w:rPr>
        <w:t>2024</w:t>
      </w:r>
      <w:r w:rsidRPr="008A552F">
        <w:rPr>
          <w:rFonts w:ascii="Times New Roman" w:eastAsia="方正仿宋_GBK" w:hAnsi="方正仿宋_GBK" w:hint="default"/>
          <w:sz w:val="32"/>
          <w:szCs w:val="32"/>
          <w:shd w:val="clear" w:color="auto" w:fill="FFFFFF"/>
        </w:rPr>
        <w:t>年度年末一般公共预算财政拨款结转和结余</w:t>
      </w:r>
      <w:r w:rsidRPr="008A552F">
        <w:rPr>
          <w:rFonts w:ascii="Times New Roman" w:eastAsia="方正仿宋_GBK" w:hAnsi="Times New Roman" w:hint="default"/>
          <w:sz w:val="32"/>
          <w:szCs w:val="32"/>
        </w:rPr>
        <w:t>0.00</w:t>
      </w:r>
      <w:r w:rsidRPr="008A552F">
        <w:rPr>
          <w:rFonts w:ascii="Times New Roman" w:eastAsia="方正仿宋_GBK" w:hAnsi="方正仿宋_GBK" w:hint="default"/>
          <w:sz w:val="32"/>
          <w:szCs w:val="32"/>
          <w:shd w:val="clear" w:color="auto" w:fill="FFFFFF"/>
        </w:rPr>
        <w:t>万元，与</w:t>
      </w:r>
      <w:r w:rsidRPr="008A552F">
        <w:rPr>
          <w:rFonts w:ascii="Times New Roman" w:eastAsia="方正仿宋_GBK" w:hAnsi="Times New Roman" w:hint="default"/>
          <w:sz w:val="32"/>
          <w:szCs w:val="32"/>
          <w:shd w:val="clear" w:color="auto" w:fill="FFFFFF"/>
        </w:rPr>
        <w:t>2023</w:t>
      </w:r>
      <w:r w:rsidRPr="008A552F">
        <w:rPr>
          <w:rFonts w:ascii="Times New Roman" w:eastAsia="方正仿宋_GBK" w:hAnsi="方正仿宋_GBK" w:hint="default"/>
          <w:sz w:val="32"/>
          <w:szCs w:val="32"/>
          <w:shd w:val="clear" w:color="auto" w:fill="FFFFFF"/>
        </w:rPr>
        <w:t>年度相比，无增减</w:t>
      </w:r>
      <w:r w:rsidR="006D4A92" w:rsidRPr="008A552F">
        <w:rPr>
          <w:rFonts w:ascii="Times New Roman" w:eastAsia="方正仿宋_GBK" w:hAnsi="方正仿宋_GBK" w:hint="default"/>
          <w:sz w:val="32"/>
          <w:szCs w:val="32"/>
          <w:shd w:val="clear" w:color="auto" w:fill="FFFFFF"/>
        </w:rPr>
        <w:t>。</w:t>
      </w:r>
    </w:p>
    <w:p w:rsidR="00D8322C" w:rsidRPr="008A552F" w:rsidRDefault="00DA311F" w:rsidP="006E33FA">
      <w:pPr>
        <w:pStyle w:val="a6"/>
        <w:snapToGrid w:val="0"/>
        <w:spacing w:before="0" w:beforeAutospacing="0" w:after="0" w:afterAutospacing="0" w:line="600" w:lineRule="exact"/>
        <w:ind w:firstLineChars="200" w:firstLine="643"/>
        <w:jc w:val="both"/>
        <w:rPr>
          <w:rFonts w:ascii="Times New Roman" w:eastAsia="方正仿宋_GBK" w:hAnsi="Times New Roman" w:hint="default"/>
          <w:color w:val="FF0000"/>
          <w:sz w:val="32"/>
          <w:szCs w:val="32"/>
          <w:highlight w:val="cyan"/>
          <w:shd w:val="clear" w:color="auto" w:fill="FFFFFF"/>
        </w:rPr>
      </w:pPr>
      <w:r w:rsidRPr="008A552F">
        <w:rPr>
          <w:rStyle w:val="a8"/>
          <w:rFonts w:ascii="Times New Roman" w:eastAsia="方正仿宋_GBK" w:hAnsi="Times New Roman" w:hint="default"/>
          <w:sz w:val="32"/>
          <w:szCs w:val="32"/>
          <w:shd w:val="clear" w:color="auto" w:fill="FFFFFF"/>
        </w:rPr>
        <w:t xml:space="preserve"> 4.</w:t>
      </w:r>
      <w:r w:rsidRPr="008A552F">
        <w:rPr>
          <w:rStyle w:val="a8"/>
          <w:rFonts w:ascii="Times New Roman" w:eastAsia="方正仿宋_GBK" w:hAnsi="方正仿宋_GBK" w:hint="default"/>
          <w:sz w:val="32"/>
          <w:szCs w:val="32"/>
          <w:shd w:val="clear" w:color="auto" w:fill="FFFFFF"/>
        </w:rPr>
        <w:t>比较情况。</w:t>
      </w:r>
      <w:r w:rsidRPr="008A552F">
        <w:rPr>
          <w:rFonts w:ascii="Times New Roman" w:eastAsia="方正仿宋_GBK" w:hAnsi="方正仿宋_GBK" w:hint="default"/>
          <w:sz w:val="32"/>
          <w:szCs w:val="32"/>
          <w:shd w:val="clear" w:color="auto" w:fill="FFFFFF"/>
        </w:rPr>
        <w:t>本单位</w:t>
      </w:r>
      <w:r w:rsidRPr="008A552F">
        <w:rPr>
          <w:rFonts w:ascii="Times New Roman" w:eastAsia="方正仿宋_GBK" w:hAnsi="Times New Roman" w:hint="default"/>
          <w:sz w:val="32"/>
          <w:szCs w:val="32"/>
          <w:shd w:val="clear" w:color="auto" w:fill="FFFFFF"/>
        </w:rPr>
        <w:t>2024</w:t>
      </w:r>
      <w:r w:rsidRPr="008A552F">
        <w:rPr>
          <w:rFonts w:ascii="Times New Roman" w:eastAsia="方正仿宋_GBK" w:hAnsi="方正仿宋_GBK" w:hint="default"/>
          <w:sz w:val="32"/>
          <w:szCs w:val="32"/>
          <w:shd w:val="clear" w:color="auto" w:fill="FFFFFF"/>
        </w:rPr>
        <w:t>年度一般公共预算财政拨款支出主要用于以下几个方面：</w:t>
      </w:r>
    </w:p>
    <w:p w:rsidR="006D4A92" w:rsidRPr="008A552F" w:rsidRDefault="00DA311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8A552F">
        <w:rPr>
          <w:rFonts w:ascii="Times New Roman" w:eastAsia="方正仿宋_GBK" w:hAnsi="方正仿宋_GBK" w:hint="default"/>
          <w:sz w:val="32"/>
          <w:szCs w:val="32"/>
          <w:shd w:val="clear" w:color="auto" w:fill="FFFFFF"/>
        </w:rPr>
        <w:t>（</w:t>
      </w:r>
      <w:r w:rsidR="006D4A92" w:rsidRPr="008A552F">
        <w:rPr>
          <w:rFonts w:ascii="Times New Roman" w:eastAsia="方正仿宋_GBK" w:hAnsi="Times New Roman" w:hint="default"/>
          <w:sz w:val="32"/>
          <w:szCs w:val="32"/>
          <w:shd w:val="clear" w:color="auto" w:fill="FFFFFF"/>
        </w:rPr>
        <w:t>1</w:t>
      </w:r>
      <w:r w:rsidRPr="008A552F">
        <w:rPr>
          <w:rFonts w:ascii="Times New Roman" w:eastAsia="方正仿宋_GBK" w:hAnsi="方正仿宋_GBK" w:hint="default"/>
          <w:sz w:val="32"/>
          <w:szCs w:val="32"/>
          <w:shd w:val="clear" w:color="auto" w:fill="FFFFFF"/>
        </w:rPr>
        <w:t>）社会保障与就业支出</w:t>
      </w:r>
      <w:r w:rsidRPr="008A552F">
        <w:rPr>
          <w:rFonts w:ascii="Times New Roman" w:eastAsia="方正仿宋_GBK" w:hAnsi="Times New Roman" w:hint="default"/>
          <w:sz w:val="32"/>
          <w:szCs w:val="32"/>
        </w:rPr>
        <w:t>111.55</w:t>
      </w:r>
      <w:r w:rsidRPr="008A552F">
        <w:rPr>
          <w:rFonts w:ascii="Times New Roman" w:eastAsia="方正仿宋_GBK" w:hAnsi="方正仿宋_GBK" w:hint="default"/>
          <w:sz w:val="32"/>
          <w:szCs w:val="32"/>
          <w:shd w:val="clear" w:color="auto" w:fill="FFFFFF"/>
        </w:rPr>
        <w:t>万元，占</w:t>
      </w:r>
      <w:r w:rsidRPr="008A552F">
        <w:rPr>
          <w:rFonts w:ascii="Times New Roman" w:eastAsia="方正仿宋_GBK" w:hAnsi="Times New Roman" w:hint="default"/>
          <w:sz w:val="32"/>
          <w:szCs w:val="32"/>
        </w:rPr>
        <w:t>87.38</w:t>
      </w:r>
      <w:r w:rsidRPr="008A552F">
        <w:rPr>
          <w:rFonts w:ascii="Times New Roman" w:eastAsia="方正仿宋_GBK" w:hAnsi="Times New Roman" w:hint="default"/>
          <w:sz w:val="32"/>
          <w:szCs w:val="32"/>
          <w:shd w:val="clear" w:color="auto" w:fill="FFFFFF"/>
        </w:rPr>
        <w:t>%</w:t>
      </w:r>
      <w:r w:rsidRPr="008A552F">
        <w:rPr>
          <w:rFonts w:ascii="Times New Roman" w:eastAsia="方正仿宋_GBK" w:hAnsi="方正仿宋_GBK" w:hint="default"/>
          <w:sz w:val="32"/>
          <w:szCs w:val="32"/>
          <w:shd w:val="clear" w:color="auto" w:fill="FFFFFF"/>
        </w:rPr>
        <w:t>，较年初预算数增加</w:t>
      </w:r>
      <w:r w:rsidRPr="008A552F">
        <w:rPr>
          <w:rFonts w:ascii="Times New Roman" w:eastAsia="方正仿宋_GBK" w:hAnsi="Times New Roman" w:hint="default"/>
          <w:sz w:val="32"/>
          <w:szCs w:val="32"/>
          <w:shd w:val="clear" w:color="auto" w:fill="FFFFFF"/>
        </w:rPr>
        <w:t>111.55</w:t>
      </w:r>
      <w:r w:rsidRPr="008A552F">
        <w:rPr>
          <w:rFonts w:ascii="Times New Roman" w:eastAsia="方正仿宋_GBK" w:hAnsi="方正仿宋_GBK" w:hint="default"/>
          <w:sz w:val="32"/>
          <w:szCs w:val="32"/>
          <w:shd w:val="clear" w:color="auto" w:fill="FFFFFF"/>
        </w:rPr>
        <w:t>万元，增长</w:t>
      </w:r>
      <w:r w:rsidRPr="008A552F">
        <w:rPr>
          <w:rFonts w:ascii="Times New Roman" w:eastAsia="方正仿宋_GBK" w:hAnsi="Times New Roman" w:hint="default"/>
          <w:sz w:val="32"/>
          <w:szCs w:val="32"/>
          <w:shd w:val="clear" w:color="auto" w:fill="FFFFFF"/>
        </w:rPr>
        <w:t>100.0%</w:t>
      </w:r>
      <w:r w:rsidRPr="008A552F">
        <w:rPr>
          <w:rFonts w:ascii="Times New Roman" w:eastAsia="方正仿宋_GBK" w:hAnsi="方正仿宋_GBK" w:hint="default"/>
          <w:sz w:val="32"/>
          <w:szCs w:val="32"/>
          <w:shd w:val="clear" w:color="auto" w:fill="FFFFFF"/>
        </w:rPr>
        <w:t>，主要原因是</w:t>
      </w:r>
      <w:r w:rsidR="006D4A92" w:rsidRPr="008A552F">
        <w:rPr>
          <w:rFonts w:ascii="Times New Roman" w:eastAsia="方正仿宋_GBK" w:hAnsi="方正仿宋_GBK" w:hint="default"/>
          <w:sz w:val="32"/>
          <w:szCs w:val="32"/>
          <w:shd w:val="clear" w:color="auto" w:fill="FFFFFF"/>
        </w:rPr>
        <w:t>本单位于</w:t>
      </w:r>
      <w:r w:rsidR="006D4A92" w:rsidRPr="008A552F">
        <w:rPr>
          <w:rFonts w:ascii="Times New Roman" w:eastAsia="方正仿宋_GBK" w:hAnsi="Times New Roman" w:hint="default"/>
          <w:sz w:val="32"/>
          <w:szCs w:val="32"/>
          <w:shd w:val="clear" w:color="auto" w:fill="FFFFFF"/>
        </w:rPr>
        <w:t>2024</w:t>
      </w:r>
      <w:r w:rsidR="006D4A92" w:rsidRPr="008A552F">
        <w:rPr>
          <w:rFonts w:ascii="Times New Roman" w:eastAsia="方正仿宋_GBK" w:hAnsi="方正仿宋_GBK" w:hint="default"/>
          <w:sz w:val="32"/>
          <w:szCs w:val="32"/>
          <w:shd w:val="clear" w:color="auto" w:fill="FFFFFF"/>
        </w:rPr>
        <w:t>年</w:t>
      </w:r>
      <w:r w:rsidR="006D4A92" w:rsidRPr="008A552F">
        <w:rPr>
          <w:rFonts w:ascii="Times New Roman" w:eastAsia="方正仿宋_GBK" w:hAnsi="Times New Roman" w:hint="default"/>
          <w:sz w:val="32"/>
          <w:szCs w:val="32"/>
          <w:shd w:val="clear" w:color="auto" w:fill="FFFFFF"/>
        </w:rPr>
        <w:t>4</w:t>
      </w:r>
      <w:r w:rsidR="006D4A92" w:rsidRPr="008A552F">
        <w:rPr>
          <w:rFonts w:ascii="Times New Roman" w:eastAsia="方正仿宋_GBK" w:hAnsi="方正仿宋_GBK" w:hint="default"/>
          <w:sz w:val="32"/>
          <w:szCs w:val="32"/>
          <w:shd w:val="clear" w:color="auto" w:fill="FFFFFF"/>
        </w:rPr>
        <w:t>月独立核算，年初未独立编制预算。</w:t>
      </w:r>
    </w:p>
    <w:p w:rsidR="006D4A92" w:rsidRPr="008A552F" w:rsidRDefault="00DA311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8A552F">
        <w:rPr>
          <w:rFonts w:ascii="Times New Roman" w:eastAsia="方正仿宋_GBK" w:hAnsi="方正仿宋_GBK" w:hint="default"/>
          <w:sz w:val="32"/>
          <w:szCs w:val="32"/>
          <w:shd w:val="clear" w:color="auto" w:fill="FFFFFF"/>
        </w:rPr>
        <w:t>（</w:t>
      </w:r>
      <w:r w:rsidR="006D4A92" w:rsidRPr="008A552F">
        <w:rPr>
          <w:rFonts w:ascii="Times New Roman" w:eastAsia="方正仿宋_GBK" w:hAnsi="Times New Roman" w:hint="default"/>
          <w:sz w:val="32"/>
          <w:szCs w:val="32"/>
          <w:shd w:val="clear" w:color="auto" w:fill="FFFFFF"/>
        </w:rPr>
        <w:t>2</w:t>
      </w:r>
      <w:r w:rsidRPr="008A552F">
        <w:rPr>
          <w:rFonts w:ascii="Times New Roman" w:eastAsia="方正仿宋_GBK" w:hAnsi="方正仿宋_GBK" w:hint="default"/>
          <w:sz w:val="32"/>
          <w:szCs w:val="32"/>
          <w:shd w:val="clear" w:color="auto" w:fill="FFFFFF"/>
        </w:rPr>
        <w:t>）卫生健康支出</w:t>
      </w:r>
      <w:r w:rsidRPr="008A552F">
        <w:rPr>
          <w:rFonts w:ascii="Times New Roman" w:eastAsia="方正仿宋_GBK" w:hAnsi="Times New Roman" w:hint="default"/>
          <w:sz w:val="32"/>
          <w:szCs w:val="32"/>
        </w:rPr>
        <w:t>5.16</w:t>
      </w:r>
      <w:r w:rsidRPr="008A552F">
        <w:rPr>
          <w:rFonts w:ascii="Times New Roman" w:eastAsia="方正仿宋_GBK" w:hAnsi="方正仿宋_GBK" w:hint="default"/>
          <w:sz w:val="32"/>
          <w:szCs w:val="32"/>
          <w:shd w:val="clear" w:color="auto" w:fill="FFFFFF"/>
        </w:rPr>
        <w:t>万元，占</w:t>
      </w:r>
      <w:r w:rsidRPr="008A552F">
        <w:rPr>
          <w:rFonts w:ascii="Times New Roman" w:eastAsia="方正仿宋_GBK" w:hAnsi="Times New Roman" w:hint="default"/>
          <w:sz w:val="32"/>
          <w:szCs w:val="32"/>
        </w:rPr>
        <w:t>4.04</w:t>
      </w:r>
      <w:r w:rsidRPr="008A552F">
        <w:rPr>
          <w:rFonts w:ascii="Times New Roman" w:eastAsia="方正仿宋_GBK" w:hAnsi="Times New Roman" w:hint="default"/>
          <w:sz w:val="32"/>
          <w:szCs w:val="32"/>
          <w:shd w:val="clear" w:color="auto" w:fill="FFFFFF"/>
        </w:rPr>
        <w:t>%</w:t>
      </w:r>
      <w:r w:rsidRPr="008A552F">
        <w:rPr>
          <w:rFonts w:ascii="Times New Roman" w:eastAsia="方正仿宋_GBK" w:hAnsi="方正仿宋_GBK" w:hint="default"/>
          <w:sz w:val="32"/>
          <w:szCs w:val="32"/>
          <w:shd w:val="clear" w:color="auto" w:fill="FFFFFF"/>
        </w:rPr>
        <w:t>，较年初预算数增加</w:t>
      </w:r>
      <w:r w:rsidRPr="008A552F">
        <w:rPr>
          <w:rFonts w:ascii="Times New Roman" w:eastAsia="方正仿宋_GBK" w:hAnsi="Times New Roman" w:hint="default"/>
          <w:sz w:val="32"/>
          <w:szCs w:val="32"/>
          <w:shd w:val="clear" w:color="auto" w:fill="FFFFFF"/>
        </w:rPr>
        <w:t>5.16</w:t>
      </w:r>
      <w:r w:rsidRPr="008A552F">
        <w:rPr>
          <w:rFonts w:ascii="Times New Roman" w:eastAsia="方正仿宋_GBK" w:hAnsi="方正仿宋_GBK" w:hint="default"/>
          <w:sz w:val="32"/>
          <w:szCs w:val="32"/>
          <w:shd w:val="clear" w:color="auto" w:fill="FFFFFF"/>
        </w:rPr>
        <w:t>万元，增长</w:t>
      </w:r>
      <w:r w:rsidRPr="008A552F">
        <w:rPr>
          <w:rFonts w:ascii="Times New Roman" w:eastAsia="方正仿宋_GBK" w:hAnsi="Times New Roman" w:hint="default"/>
          <w:sz w:val="32"/>
          <w:szCs w:val="32"/>
          <w:shd w:val="clear" w:color="auto" w:fill="FFFFFF"/>
        </w:rPr>
        <w:t>100.0%</w:t>
      </w:r>
      <w:r w:rsidRPr="008A552F">
        <w:rPr>
          <w:rFonts w:ascii="Times New Roman" w:eastAsia="方正仿宋_GBK" w:hAnsi="方正仿宋_GBK" w:hint="default"/>
          <w:sz w:val="32"/>
          <w:szCs w:val="32"/>
          <w:shd w:val="clear" w:color="auto" w:fill="FFFFFF"/>
        </w:rPr>
        <w:t>，主要原因是</w:t>
      </w:r>
      <w:r w:rsidR="006D4A92" w:rsidRPr="008A552F">
        <w:rPr>
          <w:rFonts w:ascii="Times New Roman" w:eastAsia="方正仿宋_GBK" w:hAnsi="方正仿宋_GBK" w:hint="default"/>
          <w:sz w:val="32"/>
          <w:szCs w:val="32"/>
          <w:shd w:val="clear" w:color="auto" w:fill="FFFFFF"/>
        </w:rPr>
        <w:t>本单位于</w:t>
      </w:r>
      <w:r w:rsidR="006D4A92" w:rsidRPr="008A552F">
        <w:rPr>
          <w:rFonts w:ascii="Times New Roman" w:eastAsia="方正仿宋_GBK" w:hAnsi="Times New Roman" w:hint="default"/>
          <w:sz w:val="32"/>
          <w:szCs w:val="32"/>
          <w:shd w:val="clear" w:color="auto" w:fill="FFFFFF"/>
        </w:rPr>
        <w:t>2024</w:t>
      </w:r>
      <w:r w:rsidR="006D4A92" w:rsidRPr="008A552F">
        <w:rPr>
          <w:rFonts w:ascii="Times New Roman" w:eastAsia="方正仿宋_GBK" w:hAnsi="方正仿宋_GBK" w:hint="default"/>
          <w:sz w:val="32"/>
          <w:szCs w:val="32"/>
          <w:shd w:val="clear" w:color="auto" w:fill="FFFFFF"/>
        </w:rPr>
        <w:t>年</w:t>
      </w:r>
      <w:r w:rsidR="006D4A92" w:rsidRPr="008A552F">
        <w:rPr>
          <w:rFonts w:ascii="Times New Roman" w:eastAsia="方正仿宋_GBK" w:hAnsi="Times New Roman" w:hint="default"/>
          <w:sz w:val="32"/>
          <w:szCs w:val="32"/>
          <w:shd w:val="clear" w:color="auto" w:fill="FFFFFF"/>
        </w:rPr>
        <w:t>4</w:t>
      </w:r>
      <w:r w:rsidR="006D4A92" w:rsidRPr="008A552F">
        <w:rPr>
          <w:rFonts w:ascii="Times New Roman" w:eastAsia="方正仿宋_GBK" w:hAnsi="方正仿宋_GBK" w:hint="default"/>
          <w:sz w:val="32"/>
          <w:szCs w:val="32"/>
          <w:shd w:val="clear" w:color="auto" w:fill="FFFFFF"/>
        </w:rPr>
        <w:t>月独立核算，年初未独立编制预算。</w:t>
      </w:r>
    </w:p>
    <w:p w:rsidR="006D4A92" w:rsidRPr="008A552F" w:rsidRDefault="00DA311F" w:rsidP="006D4A92">
      <w:pPr>
        <w:pStyle w:val="a6"/>
        <w:shd w:val="clear" w:color="auto" w:fill="FFFFFF"/>
        <w:rPr>
          <w:rFonts w:ascii="Times New Roman" w:eastAsia="方正仿宋_GBK" w:hAnsi="Times New Roman" w:hint="default"/>
          <w:sz w:val="32"/>
          <w:szCs w:val="32"/>
          <w:shd w:val="clear" w:color="auto" w:fill="FFFFFF"/>
        </w:rPr>
      </w:pPr>
      <w:r w:rsidRPr="008A552F">
        <w:rPr>
          <w:rFonts w:ascii="Times New Roman" w:hAnsi="Times New Roman" w:hint="default"/>
          <w:sz w:val="32"/>
          <w:szCs w:val="32"/>
          <w:shd w:val="clear" w:color="auto" w:fill="FFFFFF"/>
        </w:rPr>
        <w:t> </w:t>
      </w:r>
      <w:r w:rsidRPr="008A552F">
        <w:rPr>
          <w:rFonts w:ascii="Times New Roman" w:eastAsia="方正仿宋_GBK" w:hAnsi="Times New Roman" w:hint="default"/>
          <w:sz w:val="32"/>
          <w:szCs w:val="32"/>
          <w:shd w:val="clear" w:color="auto" w:fill="FFFFFF"/>
        </w:rPr>
        <w:t xml:space="preserve">  </w:t>
      </w:r>
      <w:r w:rsidRPr="008A552F">
        <w:rPr>
          <w:rFonts w:ascii="Times New Roman" w:eastAsia="方正仿宋_GBK" w:hAnsi="方正仿宋_GBK" w:hint="default"/>
          <w:sz w:val="32"/>
          <w:szCs w:val="32"/>
          <w:shd w:val="clear" w:color="auto" w:fill="FFFFFF"/>
        </w:rPr>
        <w:t>（</w:t>
      </w:r>
      <w:r w:rsidR="006D4A92" w:rsidRPr="008A552F">
        <w:rPr>
          <w:rFonts w:ascii="Times New Roman" w:eastAsia="方正仿宋_GBK" w:hAnsi="Times New Roman" w:hint="default"/>
          <w:sz w:val="32"/>
          <w:szCs w:val="32"/>
          <w:shd w:val="clear" w:color="auto" w:fill="FFFFFF"/>
        </w:rPr>
        <w:t>3</w:t>
      </w:r>
      <w:r w:rsidRPr="008A552F">
        <w:rPr>
          <w:rFonts w:ascii="Times New Roman" w:eastAsia="方正仿宋_GBK" w:hAnsi="方正仿宋_GBK" w:hint="default"/>
          <w:sz w:val="32"/>
          <w:szCs w:val="32"/>
          <w:shd w:val="clear" w:color="auto" w:fill="FFFFFF"/>
        </w:rPr>
        <w:t>）</w:t>
      </w:r>
      <w:r w:rsidRPr="008A552F">
        <w:rPr>
          <w:rFonts w:ascii="Times New Roman" w:eastAsia="方正仿宋_GBK" w:hAnsi="方正仿宋_GBK" w:hint="default"/>
          <w:sz w:val="32"/>
          <w:szCs w:val="32"/>
        </w:rPr>
        <w:t>住房保障支出</w:t>
      </w:r>
      <w:r w:rsidRPr="008A552F">
        <w:rPr>
          <w:rFonts w:ascii="Times New Roman" w:eastAsia="方正仿宋_GBK" w:hAnsi="Times New Roman" w:hint="default"/>
          <w:sz w:val="32"/>
          <w:szCs w:val="32"/>
        </w:rPr>
        <w:t>10.95</w:t>
      </w:r>
      <w:r w:rsidRPr="008A552F">
        <w:rPr>
          <w:rFonts w:ascii="Times New Roman" w:eastAsia="方正仿宋_GBK" w:hAnsi="方正仿宋_GBK" w:hint="default"/>
          <w:sz w:val="32"/>
          <w:szCs w:val="32"/>
          <w:shd w:val="clear" w:color="auto" w:fill="FFFFFF"/>
        </w:rPr>
        <w:t>万元，占</w:t>
      </w:r>
      <w:r w:rsidRPr="008A552F">
        <w:rPr>
          <w:rFonts w:ascii="Times New Roman" w:eastAsia="方正仿宋_GBK" w:hAnsi="Times New Roman" w:hint="default"/>
          <w:sz w:val="32"/>
          <w:szCs w:val="32"/>
        </w:rPr>
        <w:t>8.58</w:t>
      </w:r>
      <w:r w:rsidRPr="008A552F">
        <w:rPr>
          <w:rFonts w:ascii="Times New Roman" w:eastAsia="方正仿宋_GBK" w:hAnsi="Times New Roman" w:hint="default"/>
          <w:sz w:val="32"/>
          <w:szCs w:val="32"/>
          <w:shd w:val="clear" w:color="auto" w:fill="FFFFFF"/>
        </w:rPr>
        <w:t>%</w:t>
      </w:r>
      <w:r w:rsidRPr="008A552F">
        <w:rPr>
          <w:rFonts w:ascii="Times New Roman" w:eastAsia="方正仿宋_GBK" w:hAnsi="方正仿宋_GBK" w:hint="default"/>
          <w:sz w:val="32"/>
          <w:szCs w:val="32"/>
          <w:shd w:val="clear" w:color="auto" w:fill="FFFFFF"/>
        </w:rPr>
        <w:t>，较年初预算数增加</w:t>
      </w:r>
      <w:r w:rsidRPr="008A552F">
        <w:rPr>
          <w:rFonts w:ascii="Times New Roman" w:eastAsia="方正仿宋_GBK" w:hAnsi="Times New Roman" w:hint="default"/>
          <w:sz w:val="32"/>
          <w:szCs w:val="32"/>
          <w:shd w:val="clear" w:color="auto" w:fill="FFFFFF"/>
        </w:rPr>
        <w:t>10.95</w:t>
      </w:r>
      <w:r w:rsidRPr="008A552F">
        <w:rPr>
          <w:rFonts w:ascii="Times New Roman" w:eastAsia="方正仿宋_GBK" w:hAnsi="方正仿宋_GBK" w:hint="default"/>
          <w:sz w:val="32"/>
          <w:szCs w:val="32"/>
          <w:shd w:val="clear" w:color="auto" w:fill="FFFFFF"/>
        </w:rPr>
        <w:t>万元，增长</w:t>
      </w:r>
      <w:r w:rsidRPr="008A552F">
        <w:rPr>
          <w:rFonts w:ascii="Times New Roman" w:eastAsia="方正仿宋_GBK" w:hAnsi="Times New Roman" w:hint="default"/>
          <w:sz w:val="32"/>
          <w:szCs w:val="32"/>
          <w:shd w:val="clear" w:color="auto" w:fill="FFFFFF"/>
        </w:rPr>
        <w:t>100.0%</w:t>
      </w:r>
      <w:r w:rsidRPr="008A552F">
        <w:rPr>
          <w:rFonts w:ascii="Times New Roman" w:eastAsia="方正仿宋_GBK" w:hAnsi="方正仿宋_GBK" w:hint="default"/>
          <w:sz w:val="32"/>
          <w:szCs w:val="32"/>
          <w:shd w:val="clear" w:color="auto" w:fill="FFFFFF"/>
        </w:rPr>
        <w:t>，主要原因是</w:t>
      </w:r>
      <w:r w:rsidR="006D4A92" w:rsidRPr="008A552F">
        <w:rPr>
          <w:rFonts w:ascii="Times New Roman" w:eastAsia="方正仿宋_GBK" w:hAnsi="方正仿宋_GBK" w:hint="default"/>
          <w:sz w:val="32"/>
          <w:szCs w:val="32"/>
          <w:shd w:val="clear" w:color="auto" w:fill="FFFFFF"/>
        </w:rPr>
        <w:t>本单位于</w:t>
      </w:r>
      <w:r w:rsidR="006D4A92" w:rsidRPr="008A552F">
        <w:rPr>
          <w:rFonts w:ascii="Times New Roman" w:eastAsia="方正仿宋_GBK" w:hAnsi="Times New Roman" w:hint="default"/>
          <w:sz w:val="32"/>
          <w:szCs w:val="32"/>
          <w:shd w:val="clear" w:color="auto" w:fill="FFFFFF"/>
        </w:rPr>
        <w:t>2024</w:t>
      </w:r>
      <w:r w:rsidR="006D4A92" w:rsidRPr="008A552F">
        <w:rPr>
          <w:rFonts w:ascii="Times New Roman" w:eastAsia="方正仿宋_GBK" w:hAnsi="方正仿宋_GBK" w:hint="default"/>
          <w:sz w:val="32"/>
          <w:szCs w:val="32"/>
          <w:shd w:val="clear" w:color="auto" w:fill="FFFFFF"/>
        </w:rPr>
        <w:t>年</w:t>
      </w:r>
      <w:r w:rsidR="006D4A92" w:rsidRPr="008A552F">
        <w:rPr>
          <w:rFonts w:ascii="Times New Roman" w:eastAsia="方正仿宋_GBK" w:hAnsi="Times New Roman" w:hint="default"/>
          <w:sz w:val="32"/>
          <w:szCs w:val="32"/>
          <w:shd w:val="clear" w:color="auto" w:fill="FFFFFF"/>
        </w:rPr>
        <w:t>4</w:t>
      </w:r>
      <w:r w:rsidR="006D4A92" w:rsidRPr="008A552F">
        <w:rPr>
          <w:rFonts w:ascii="Times New Roman" w:eastAsia="方正仿宋_GBK" w:hAnsi="方正仿宋_GBK" w:hint="default"/>
          <w:sz w:val="32"/>
          <w:szCs w:val="32"/>
          <w:shd w:val="clear" w:color="auto" w:fill="FFFFFF"/>
        </w:rPr>
        <w:t>月独立核算，年初未独立编制预算。</w:t>
      </w:r>
    </w:p>
    <w:p w:rsidR="00D8322C" w:rsidRPr="008A552F" w:rsidRDefault="00DA311F">
      <w:pPr>
        <w:pStyle w:val="1"/>
        <w:autoSpaceDE w:val="0"/>
        <w:ind w:firstLine="643"/>
        <w:rPr>
          <w:rFonts w:ascii="Times New Roman" w:eastAsia="楷体" w:hAnsi="Times New Roman"/>
          <w:b/>
          <w:bCs/>
          <w:sz w:val="32"/>
          <w:szCs w:val="32"/>
          <w:shd w:val="clear" w:color="auto" w:fill="FFFFFF"/>
        </w:rPr>
      </w:pPr>
      <w:r w:rsidRPr="008A552F">
        <w:rPr>
          <w:rFonts w:ascii="Times New Roman" w:eastAsia="楷体" w:hAnsi="楷体"/>
          <w:b/>
          <w:bCs/>
          <w:sz w:val="32"/>
          <w:szCs w:val="32"/>
          <w:shd w:val="clear" w:color="auto" w:fill="FFFFFF"/>
        </w:rPr>
        <w:t>（四）一般公共预算财政拨款基本支出决算情况说明</w:t>
      </w:r>
    </w:p>
    <w:p w:rsidR="006D4A92" w:rsidRPr="008A552F" w:rsidRDefault="00DA311F" w:rsidP="006D4A92">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8A552F">
        <w:rPr>
          <w:rFonts w:ascii="Times New Roman" w:eastAsia="方正仿宋_GBK" w:hAnsi="Times New Roman" w:hint="default"/>
          <w:sz w:val="32"/>
          <w:szCs w:val="32"/>
          <w:shd w:val="clear" w:color="auto" w:fill="FFFFFF"/>
        </w:rPr>
        <w:t> 2024</w:t>
      </w:r>
      <w:r w:rsidRPr="008A552F">
        <w:rPr>
          <w:rFonts w:ascii="Times New Roman" w:eastAsia="方正仿宋_GBK" w:hAnsi="方正仿宋_GBK" w:hint="default"/>
          <w:sz w:val="32"/>
          <w:szCs w:val="32"/>
          <w:shd w:val="clear" w:color="auto" w:fill="FFFFFF"/>
        </w:rPr>
        <w:t>年度一般公共财政拨款基本支出</w:t>
      </w:r>
      <w:r w:rsidRPr="008A552F">
        <w:rPr>
          <w:rFonts w:ascii="Times New Roman" w:eastAsia="方正仿宋_GBK" w:hAnsi="Times New Roman" w:hint="default"/>
          <w:sz w:val="32"/>
          <w:szCs w:val="32"/>
        </w:rPr>
        <w:t>127.65</w:t>
      </w:r>
      <w:r w:rsidRPr="008A552F">
        <w:rPr>
          <w:rFonts w:ascii="Times New Roman" w:eastAsia="方正仿宋_GBK" w:hAnsi="方正仿宋_GBK" w:hint="default"/>
          <w:sz w:val="32"/>
          <w:szCs w:val="32"/>
          <w:shd w:val="clear" w:color="auto" w:fill="FFFFFF"/>
        </w:rPr>
        <w:t>万元。其中：人员经费</w:t>
      </w:r>
      <w:r w:rsidRPr="008A552F">
        <w:rPr>
          <w:rFonts w:ascii="Times New Roman" w:eastAsia="方正仿宋_GBK" w:hAnsi="Times New Roman" w:hint="default"/>
          <w:sz w:val="32"/>
          <w:szCs w:val="32"/>
        </w:rPr>
        <w:t>106.72</w:t>
      </w:r>
      <w:r w:rsidRPr="008A552F">
        <w:rPr>
          <w:rFonts w:ascii="Times New Roman" w:eastAsia="方正仿宋_GBK" w:hAnsi="方正仿宋_GBK" w:hint="default"/>
          <w:sz w:val="32"/>
          <w:szCs w:val="32"/>
          <w:shd w:val="clear" w:color="auto" w:fill="FFFFFF"/>
        </w:rPr>
        <w:t>万元，与</w:t>
      </w:r>
      <w:r w:rsidRPr="008A552F">
        <w:rPr>
          <w:rFonts w:ascii="Times New Roman" w:eastAsia="方正仿宋_GBK" w:hAnsi="Times New Roman" w:hint="default"/>
          <w:sz w:val="32"/>
          <w:szCs w:val="32"/>
          <w:shd w:val="clear" w:color="auto" w:fill="FFFFFF"/>
        </w:rPr>
        <w:t>2023</w:t>
      </w:r>
      <w:r w:rsidRPr="008A552F">
        <w:rPr>
          <w:rFonts w:ascii="Times New Roman" w:eastAsia="方正仿宋_GBK" w:hAnsi="方正仿宋_GBK" w:hint="default"/>
          <w:sz w:val="32"/>
          <w:szCs w:val="32"/>
          <w:shd w:val="clear" w:color="auto" w:fill="FFFFFF"/>
        </w:rPr>
        <w:t>年度相比，增加</w:t>
      </w:r>
      <w:r w:rsidRPr="008A552F">
        <w:rPr>
          <w:rFonts w:ascii="Times New Roman" w:eastAsia="方正仿宋_GBK" w:hAnsi="Times New Roman" w:hint="default"/>
          <w:sz w:val="32"/>
          <w:szCs w:val="32"/>
          <w:shd w:val="clear" w:color="auto" w:fill="FFFFFF"/>
        </w:rPr>
        <w:t>106.72</w:t>
      </w:r>
      <w:r w:rsidRPr="008A552F">
        <w:rPr>
          <w:rFonts w:ascii="Times New Roman" w:eastAsia="方正仿宋_GBK" w:hAnsi="方正仿宋_GBK" w:hint="default"/>
          <w:sz w:val="32"/>
          <w:szCs w:val="32"/>
          <w:shd w:val="clear" w:color="auto" w:fill="FFFFFF"/>
        </w:rPr>
        <w:t>万元，增长</w:t>
      </w:r>
      <w:r w:rsidRPr="008A552F">
        <w:rPr>
          <w:rFonts w:ascii="Times New Roman" w:eastAsia="方正仿宋_GBK" w:hAnsi="Times New Roman" w:hint="default"/>
          <w:sz w:val="32"/>
          <w:szCs w:val="32"/>
          <w:shd w:val="clear" w:color="auto" w:fill="FFFFFF"/>
        </w:rPr>
        <w:t>100.0%</w:t>
      </w:r>
      <w:r w:rsidRPr="008A552F">
        <w:rPr>
          <w:rFonts w:ascii="Times New Roman" w:eastAsia="方正仿宋_GBK" w:hAnsi="方正仿宋_GBK" w:hint="default"/>
          <w:sz w:val="32"/>
          <w:szCs w:val="32"/>
          <w:shd w:val="clear" w:color="auto" w:fill="FFFFFF"/>
        </w:rPr>
        <w:t>，主要原因是</w:t>
      </w:r>
      <w:r w:rsidR="006D4A92" w:rsidRPr="008A552F">
        <w:rPr>
          <w:rFonts w:ascii="Times New Roman" w:eastAsia="方正仿宋_GBK" w:hAnsi="方正仿宋_GBK" w:hint="default"/>
          <w:sz w:val="32"/>
          <w:szCs w:val="32"/>
          <w:shd w:val="clear" w:color="auto" w:fill="FFFFFF"/>
        </w:rPr>
        <w:t>本单位于</w:t>
      </w:r>
      <w:r w:rsidR="006D4A92" w:rsidRPr="008A552F">
        <w:rPr>
          <w:rFonts w:ascii="Times New Roman" w:eastAsia="方正仿宋_GBK" w:hAnsi="Times New Roman" w:hint="default"/>
          <w:sz w:val="32"/>
          <w:szCs w:val="32"/>
          <w:shd w:val="clear" w:color="auto" w:fill="FFFFFF"/>
        </w:rPr>
        <w:t>2024</w:t>
      </w:r>
      <w:r w:rsidR="006D4A92" w:rsidRPr="008A552F">
        <w:rPr>
          <w:rFonts w:ascii="Times New Roman" w:eastAsia="方正仿宋_GBK" w:hAnsi="方正仿宋_GBK" w:hint="default"/>
          <w:sz w:val="32"/>
          <w:szCs w:val="32"/>
          <w:shd w:val="clear" w:color="auto" w:fill="FFFFFF"/>
        </w:rPr>
        <w:t>年</w:t>
      </w:r>
      <w:r w:rsidR="006D4A92" w:rsidRPr="008A552F">
        <w:rPr>
          <w:rFonts w:ascii="Times New Roman" w:eastAsia="方正仿宋_GBK" w:hAnsi="Times New Roman" w:hint="default"/>
          <w:sz w:val="32"/>
          <w:szCs w:val="32"/>
          <w:shd w:val="clear" w:color="auto" w:fill="FFFFFF"/>
        </w:rPr>
        <w:t>4</w:t>
      </w:r>
      <w:r w:rsidR="006D4A92" w:rsidRPr="008A552F">
        <w:rPr>
          <w:rFonts w:ascii="Times New Roman" w:eastAsia="方正仿宋_GBK" w:hAnsi="方正仿宋_GBK" w:hint="default"/>
          <w:sz w:val="32"/>
          <w:szCs w:val="32"/>
          <w:shd w:val="clear" w:color="auto" w:fill="FFFFFF"/>
        </w:rPr>
        <w:t>月独立核算，年初未独立编制预算。</w:t>
      </w:r>
      <w:r w:rsidRPr="008A552F">
        <w:rPr>
          <w:rFonts w:ascii="Times New Roman" w:eastAsia="方正仿宋_GBK" w:hAnsi="方正仿宋_GBK" w:hint="default"/>
          <w:sz w:val="32"/>
          <w:szCs w:val="32"/>
          <w:shd w:val="clear" w:color="auto" w:fill="FFFFFF"/>
        </w:rPr>
        <w:t>人员经费用</w:t>
      </w:r>
      <w:r w:rsidRPr="008A552F">
        <w:rPr>
          <w:rFonts w:ascii="Times New Roman" w:eastAsia="方正仿宋_GBK" w:hAnsi="方正仿宋_GBK" w:hint="default"/>
          <w:sz w:val="32"/>
          <w:szCs w:val="32"/>
          <w:shd w:val="clear" w:color="auto" w:fill="FFFFFF"/>
        </w:rPr>
        <w:lastRenderedPageBreak/>
        <w:t>途主要包括</w:t>
      </w:r>
      <w:r w:rsidR="006D4A92" w:rsidRPr="008A552F">
        <w:rPr>
          <w:rFonts w:ascii="Times New Roman" w:eastAsia="方正仿宋_GBK" w:hAnsi="Times New Roman" w:hint="default"/>
          <w:sz w:val="32"/>
          <w:szCs w:val="32"/>
        </w:rPr>
        <w:t>保障在职人员工资福利及社会保险缴费，离休人员离休费，退休人员补助等。</w:t>
      </w:r>
      <w:r w:rsidRPr="008A552F">
        <w:rPr>
          <w:rFonts w:ascii="Times New Roman" w:eastAsia="方正仿宋_GBK" w:hAnsi="方正仿宋_GBK" w:hint="default"/>
          <w:sz w:val="32"/>
          <w:szCs w:val="32"/>
          <w:shd w:val="clear" w:color="auto" w:fill="FFFFFF"/>
        </w:rPr>
        <w:t>公用经费</w:t>
      </w:r>
      <w:r w:rsidRPr="008A552F">
        <w:rPr>
          <w:rFonts w:ascii="Times New Roman" w:eastAsia="方正仿宋_GBK" w:hAnsi="Times New Roman" w:hint="default"/>
          <w:sz w:val="32"/>
          <w:szCs w:val="32"/>
        </w:rPr>
        <w:t>20.94</w:t>
      </w:r>
      <w:r w:rsidRPr="008A552F">
        <w:rPr>
          <w:rFonts w:ascii="Times New Roman" w:eastAsia="方正仿宋_GBK" w:hAnsi="方正仿宋_GBK" w:hint="default"/>
          <w:sz w:val="32"/>
          <w:szCs w:val="32"/>
          <w:shd w:val="clear" w:color="auto" w:fill="FFFFFF"/>
        </w:rPr>
        <w:t>万元，与</w:t>
      </w:r>
      <w:r w:rsidRPr="008A552F">
        <w:rPr>
          <w:rFonts w:ascii="Times New Roman" w:eastAsia="方正仿宋_GBK" w:hAnsi="Times New Roman" w:hint="default"/>
          <w:sz w:val="32"/>
          <w:szCs w:val="32"/>
          <w:shd w:val="clear" w:color="auto" w:fill="FFFFFF"/>
        </w:rPr>
        <w:t>2023</w:t>
      </w:r>
      <w:r w:rsidRPr="008A552F">
        <w:rPr>
          <w:rFonts w:ascii="Times New Roman" w:eastAsia="方正仿宋_GBK" w:hAnsi="方正仿宋_GBK" w:hint="default"/>
          <w:sz w:val="32"/>
          <w:szCs w:val="32"/>
          <w:shd w:val="clear" w:color="auto" w:fill="FFFFFF"/>
        </w:rPr>
        <w:t>年度相比，增加</w:t>
      </w:r>
      <w:r w:rsidRPr="008A552F">
        <w:rPr>
          <w:rFonts w:ascii="Times New Roman" w:eastAsia="方正仿宋_GBK" w:hAnsi="Times New Roman" w:hint="default"/>
          <w:sz w:val="32"/>
          <w:szCs w:val="32"/>
          <w:shd w:val="clear" w:color="auto" w:fill="FFFFFF"/>
        </w:rPr>
        <w:t>20.94</w:t>
      </w:r>
      <w:r w:rsidRPr="008A552F">
        <w:rPr>
          <w:rFonts w:ascii="Times New Roman" w:eastAsia="方正仿宋_GBK" w:hAnsi="方正仿宋_GBK" w:hint="default"/>
          <w:sz w:val="32"/>
          <w:szCs w:val="32"/>
          <w:shd w:val="clear" w:color="auto" w:fill="FFFFFF"/>
        </w:rPr>
        <w:t>万元，增长</w:t>
      </w:r>
      <w:r w:rsidRPr="008A552F">
        <w:rPr>
          <w:rFonts w:ascii="Times New Roman" w:eastAsia="方正仿宋_GBK" w:hAnsi="Times New Roman" w:hint="default"/>
          <w:sz w:val="32"/>
          <w:szCs w:val="32"/>
          <w:shd w:val="clear" w:color="auto" w:fill="FFFFFF"/>
        </w:rPr>
        <w:t>100.0%</w:t>
      </w:r>
      <w:r w:rsidRPr="008A552F">
        <w:rPr>
          <w:rFonts w:ascii="Times New Roman" w:eastAsia="方正仿宋_GBK" w:hAnsi="方正仿宋_GBK" w:hint="default"/>
          <w:sz w:val="32"/>
          <w:szCs w:val="32"/>
          <w:shd w:val="clear" w:color="auto" w:fill="FFFFFF"/>
        </w:rPr>
        <w:t>，主要原因是</w:t>
      </w:r>
      <w:r w:rsidR="006D4A92" w:rsidRPr="008A552F">
        <w:rPr>
          <w:rFonts w:ascii="Times New Roman" w:eastAsia="方正仿宋_GBK" w:hAnsi="方正仿宋_GBK" w:hint="default"/>
          <w:sz w:val="32"/>
          <w:szCs w:val="32"/>
          <w:shd w:val="clear" w:color="auto" w:fill="FFFFFF"/>
        </w:rPr>
        <w:t>本单位于</w:t>
      </w:r>
      <w:r w:rsidR="006D4A92" w:rsidRPr="008A552F">
        <w:rPr>
          <w:rFonts w:ascii="Times New Roman" w:eastAsia="方正仿宋_GBK" w:hAnsi="Times New Roman" w:hint="default"/>
          <w:sz w:val="32"/>
          <w:szCs w:val="32"/>
          <w:shd w:val="clear" w:color="auto" w:fill="FFFFFF"/>
        </w:rPr>
        <w:t>2024</w:t>
      </w:r>
      <w:r w:rsidR="006D4A92" w:rsidRPr="008A552F">
        <w:rPr>
          <w:rFonts w:ascii="Times New Roman" w:eastAsia="方正仿宋_GBK" w:hAnsi="方正仿宋_GBK" w:hint="default"/>
          <w:sz w:val="32"/>
          <w:szCs w:val="32"/>
          <w:shd w:val="clear" w:color="auto" w:fill="FFFFFF"/>
        </w:rPr>
        <w:t>年</w:t>
      </w:r>
      <w:r w:rsidR="006D4A92" w:rsidRPr="008A552F">
        <w:rPr>
          <w:rFonts w:ascii="Times New Roman" w:eastAsia="方正仿宋_GBK" w:hAnsi="Times New Roman" w:hint="default"/>
          <w:sz w:val="32"/>
          <w:szCs w:val="32"/>
          <w:shd w:val="clear" w:color="auto" w:fill="FFFFFF"/>
        </w:rPr>
        <w:t>4</w:t>
      </w:r>
      <w:r w:rsidR="006D4A92" w:rsidRPr="008A552F">
        <w:rPr>
          <w:rFonts w:ascii="Times New Roman" w:eastAsia="方正仿宋_GBK" w:hAnsi="方正仿宋_GBK" w:hint="default"/>
          <w:sz w:val="32"/>
          <w:szCs w:val="32"/>
          <w:shd w:val="clear" w:color="auto" w:fill="FFFFFF"/>
        </w:rPr>
        <w:t>月独立核算，年初未独立编制预算。</w:t>
      </w:r>
      <w:r w:rsidRPr="008A552F">
        <w:rPr>
          <w:rFonts w:ascii="Times New Roman" w:eastAsia="方正仿宋_GBK" w:hAnsi="方正仿宋_GBK" w:hint="default"/>
          <w:sz w:val="32"/>
          <w:szCs w:val="32"/>
          <w:shd w:val="clear" w:color="auto" w:fill="FFFFFF"/>
        </w:rPr>
        <w:t>公用经费用途主要包括</w:t>
      </w:r>
      <w:r w:rsidR="006D4A92" w:rsidRPr="008A552F">
        <w:rPr>
          <w:rFonts w:ascii="Times New Roman" w:eastAsia="方正仿宋_GBK" w:hAnsi="Times New Roman" w:hint="default"/>
          <w:sz w:val="32"/>
          <w:szCs w:val="32"/>
        </w:rPr>
        <w:t>保障部门正常运转的各项商品服务支出，如办公费、印刷费、咨询费、手续费等。</w:t>
      </w:r>
    </w:p>
    <w:p w:rsidR="00D8322C" w:rsidRPr="008A552F" w:rsidRDefault="00D8322C">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p>
    <w:p w:rsidR="00D8322C" w:rsidRPr="008A552F" w:rsidRDefault="00DA311F">
      <w:pPr>
        <w:pStyle w:val="1"/>
        <w:autoSpaceDE w:val="0"/>
        <w:ind w:firstLine="643"/>
        <w:rPr>
          <w:rFonts w:ascii="Times New Roman" w:eastAsia="楷体" w:hAnsi="Times New Roman"/>
          <w:b/>
          <w:bCs/>
          <w:sz w:val="32"/>
          <w:szCs w:val="32"/>
          <w:shd w:val="clear" w:color="auto" w:fill="FFFFFF"/>
        </w:rPr>
      </w:pPr>
      <w:r w:rsidRPr="008A552F">
        <w:rPr>
          <w:rFonts w:ascii="Times New Roman" w:eastAsia="楷体" w:hAnsi="楷体"/>
          <w:b/>
          <w:bCs/>
          <w:sz w:val="32"/>
          <w:szCs w:val="32"/>
          <w:shd w:val="clear" w:color="auto" w:fill="FFFFFF"/>
        </w:rPr>
        <w:t>（五）政府性基金预算收支决算情况说明</w:t>
      </w:r>
    </w:p>
    <w:p w:rsidR="00683C35" w:rsidRPr="008A552F" w:rsidRDefault="00683C35" w:rsidP="00683C3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8A552F">
        <w:rPr>
          <w:rFonts w:ascii="Times New Roman" w:eastAsia="方正仿宋_GBK" w:hAnsi="Times New Roman" w:hint="default"/>
          <w:sz w:val="32"/>
          <w:szCs w:val="32"/>
        </w:rPr>
        <w:t>本部门</w:t>
      </w:r>
      <w:r w:rsidRPr="008A552F">
        <w:rPr>
          <w:rFonts w:ascii="Times New Roman" w:eastAsia="方正仿宋_GBK" w:hAnsi="Times New Roman" w:hint="default"/>
          <w:sz w:val="32"/>
          <w:szCs w:val="32"/>
        </w:rPr>
        <w:t>2024</w:t>
      </w:r>
      <w:r w:rsidRPr="008A552F">
        <w:rPr>
          <w:rFonts w:ascii="Times New Roman" w:eastAsia="方正仿宋_GBK" w:hAnsi="Times New Roman" w:hint="default"/>
          <w:sz w:val="32"/>
          <w:szCs w:val="32"/>
        </w:rPr>
        <w:t>年度无政府性基金预算财政拨款收支。</w:t>
      </w:r>
    </w:p>
    <w:p w:rsidR="00D8322C" w:rsidRPr="008A552F" w:rsidRDefault="00DA311F">
      <w:pPr>
        <w:pStyle w:val="1"/>
        <w:autoSpaceDE w:val="0"/>
        <w:ind w:firstLine="643"/>
        <w:rPr>
          <w:rFonts w:ascii="Times New Roman" w:eastAsia="楷体" w:hAnsi="Times New Roman"/>
          <w:b/>
          <w:bCs/>
          <w:sz w:val="32"/>
          <w:szCs w:val="32"/>
          <w:shd w:val="clear" w:color="auto" w:fill="FFFFFF"/>
        </w:rPr>
      </w:pPr>
      <w:r w:rsidRPr="008A552F">
        <w:rPr>
          <w:rFonts w:ascii="Times New Roman" w:eastAsia="楷体" w:hAnsi="楷体"/>
          <w:b/>
          <w:bCs/>
          <w:sz w:val="32"/>
          <w:szCs w:val="32"/>
          <w:shd w:val="clear" w:color="auto" w:fill="FFFFFF"/>
        </w:rPr>
        <w:t>（六）国有资本经营预算财政拨款支出决算情况说明</w:t>
      </w:r>
    </w:p>
    <w:p w:rsidR="00683C35" w:rsidRPr="008A552F" w:rsidRDefault="00DA311F" w:rsidP="00683C35">
      <w:pPr>
        <w:pStyle w:val="1"/>
        <w:autoSpaceDE w:val="0"/>
        <w:ind w:firstLine="640"/>
        <w:rPr>
          <w:rFonts w:ascii="Times New Roman" w:eastAsia="方正仿宋_GBK" w:hAnsi="Times New Roman"/>
          <w:sz w:val="32"/>
          <w:szCs w:val="32"/>
          <w:shd w:val="clear" w:color="auto" w:fill="FFFFFF"/>
        </w:rPr>
      </w:pPr>
      <w:r w:rsidRPr="008A552F">
        <w:rPr>
          <w:rFonts w:ascii="Times New Roman" w:eastAsia="方正仿宋_GBK" w:hAnsi="Times New Roman"/>
          <w:sz w:val="32"/>
          <w:szCs w:val="32"/>
          <w:shd w:val="clear" w:color="auto" w:fill="FFFFFF"/>
        </w:rPr>
        <w:t> </w:t>
      </w:r>
      <w:r w:rsidR="00683C35" w:rsidRPr="008A552F">
        <w:rPr>
          <w:rFonts w:ascii="Times New Roman" w:eastAsia="方正仿宋_GBK" w:hAnsi="Times New Roman"/>
          <w:sz w:val="32"/>
          <w:szCs w:val="32"/>
          <w:shd w:val="clear" w:color="auto" w:fill="FFFFFF"/>
        </w:rPr>
        <w:t> </w:t>
      </w:r>
      <w:r w:rsidR="00683C35" w:rsidRPr="008A552F">
        <w:rPr>
          <w:rFonts w:ascii="Times New Roman" w:eastAsia="方正仿宋_GBK" w:hAnsi="Times New Roman"/>
          <w:sz w:val="32"/>
          <w:szCs w:val="32"/>
          <w:shd w:val="clear" w:color="auto" w:fill="FFFFFF"/>
        </w:rPr>
        <w:t>本部门</w:t>
      </w:r>
      <w:r w:rsidR="00683C35" w:rsidRPr="008A552F">
        <w:rPr>
          <w:rFonts w:ascii="Times New Roman" w:eastAsia="方正仿宋_GBK" w:hAnsi="Times New Roman"/>
          <w:sz w:val="32"/>
          <w:szCs w:val="32"/>
          <w:shd w:val="clear" w:color="auto" w:fill="FFFFFF"/>
        </w:rPr>
        <w:t>2024</w:t>
      </w:r>
      <w:r w:rsidR="00683C35" w:rsidRPr="008A552F">
        <w:rPr>
          <w:rFonts w:ascii="Times New Roman" w:eastAsia="方正仿宋_GBK" w:hAnsi="Times New Roman"/>
          <w:sz w:val="32"/>
          <w:szCs w:val="32"/>
          <w:shd w:val="clear" w:color="auto" w:fill="FFFFFF"/>
        </w:rPr>
        <w:t>年度无国有资本经营预算财政拨款支出。</w:t>
      </w:r>
    </w:p>
    <w:p w:rsidR="00D8322C" w:rsidRPr="008A552F" w:rsidRDefault="00DA311F" w:rsidP="00683C35">
      <w:pPr>
        <w:pStyle w:val="a6"/>
        <w:snapToGrid w:val="0"/>
        <w:spacing w:before="0" w:beforeAutospacing="0" w:after="0" w:afterAutospacing="0" w:line="600" w:lineRule="exact"/>
        <w:ind w:firstLineChars="200" w:firstLine="643"/>
        <w:jc w:val="both"/>
        <w:rPr>
          <w:rStyle w:val="a8"/>
          <w:rFonts w:ascii="Times New Roman" w:eastAsia="黑体" w:hAnsi="Times New Roman" w:hint="default"/>
          <w:sz w:val="32"/>
          <w:szCs w:val="32"/>
          <w:shd w:val="clear" w:color="auto" w:fill="FFFFFF"/>
        </w:rPr>
      </w:pPr>
      <w:r w:rsidRPr="008A552F">
        <w:rPr>
          <w:rStyle w:val="a8"/>
          <w:rFonts w:ascii="Times New Roman" w:eastAsia="黑体" w:hAnsi="黑体" w:hint="default"/>
          <w:sz w:val="32"/>
          <w:szCs w:val="32"/>
          <w:shd w:val="clear" w:color="auto" w:fill="FFFFFF"/>
        </w:rPr>
        <w:t>三、财政拨款</w:t>
      </w:r>
      <w:r w:rsidRPr="008A552F">
        <w:rPr>
          <w:rStyle w:val="a8"/>
          <w:rFonts w:ascii="Times New Roman" w:eastAsia="黑体" w:hAnsi="Times New Roman" w:hint="default"/>
          <w:sz w:val="32"/>
          <w:szCs w:val="32"/>
          <w:shd w:val="clear" w:color="auto" w:fill="FFFFFF"/>
        </w:rPr>
        <w:t>“</w:t>
      </w:r>
      <w:r w:rsidRPr="008A552F">
        <w:rPr>
          <w:rStyle w:val="a8"/>
          <w:rFonts w:ascii="Times New Roman" w:eastAsia="黑体" w:hAnsi="黑体" w:hint="default"/>
          <w:sz w:val="32"/>
          <w:szCs w:val="32"/>
          <w:shd w:val="clear" w:color="auto" w:fill="FFFFFF"/>
        </w:rPr>
        <w:t>三公</w:t>
      </w:r>
      <w:r w:rsidRPr="008A552F">
        <w:rPr>
          <w:rStyle w:val="a8"/>
          <w:rFonts w:ascii="Times New Roman" w:eastAsia="黑体" w:hAnsi="Times New Roman" w:hint="default"/>
          <w:sz w:val="32"/>
          <w:szCs w:val="32"/>
          <w:shd w:val="clear" w:color="auto" w:fill="FFFFFF"/>
        </w:rPr>
        <w:t>”</w:t>
      </w:r>
      <w:r w:rsidRPr="008A552F">
        <w:rPr>
          <w:rStyle w:val="a8"/>
          <w:rFonts w:ascii="Times New Roman" w:eastAsia="黑体" w:hAnsi="黑体" w:hint="default"/>
          <w:sz w:val="32"/>
          <w:szCs w:val="32"/>
          <w:shd w:val="clear" w:color="auto" w:fill="FFFFFF"/>
        </w:rPr>
        <w:t>经费情况说明</w:t>
      </w:r>
    </w:p>
    <w:p w:rsidR="00D8322C" w:rsidRPr="008A552F" w:rsidRDefault="00DA311F">
      <w:pPr>
        <w:pStyle w:val="1"/>
        <w:autoSpaceDE w:val="0"/>
        <w:ind w:firstLine="643"/>
        <w:rPr>
          <w:rFonts w:ascii="Times New Roman" w:eastAsia="楷体" w:hAnsi="Times New Roman"/>
          <w:b/>
          <w:bCs/>
          <w:sz w:val="32"/>
          <w:szCs w:val="32"/>
          <w:shd w:val="clear" w:color="auto" w:fill="FFFFFF"/>
        </w:rPr>
      </w:pPr>
      <w:r w:rsidRPr="008A552F">
        <w:rPr>
          <w:rFonts w:ascii="Times New Roman" w:eastAsia="楷体" w:hAnsi="楷体"/>
          <w:b/>
          <w:bCs/>
          <w:sz w:val="32"/>
          <w:szCs w:val="32"/>
          <w:shd w:val="clear" w:color="auto" w:fill="FFFFFF"/>
        </w:rPr>
        <w:t>（一）</w:t>
      </w:r>
      <w:r w:rsidRPr="008A552F">
        <w:rPr>
          <w:rFonts w:ascii="Times New Roman" w:eastAsia="楷体" w:hAnsi="Times New Roman"/>
          <w:b/>
          <w:bCs/>
          <w:sz w:val="32"/>
          <w:szCs w:val="32"/>
          <w:shd w:val="clear" w:color="auto" w:fill="FFFFFF"/>
        </w:rPr>
        <w:t>“</w:t>
      </w:r>
      <w:r w:rsidRPr="008A552F">
        <w:rPr>
          <w:rFonts w:ascii="Times New Roman" w:eastAsia="楷体" w:hAnsi="楷体"/>
          <w:b/>
          <w:bCs/>
          <w:sz w:val="32"/>
          <w:szCs w:val="32"/>
          <w:shd w:val="clear" w:color="auto" w:fill="FFFFFF"/>
        </w:rPr>
        <w:t>三公</w:t>
      </w:r>
      <w:r w:rsidRPr="008A552F">
        <w:rPr>
          <w:rFonts w:ascii="Times New Roman" w:eastAsia="楷体" w:hAnsi="Times New Roman"/>
          <w:b/>
          <w:bCs/>
          <w:sz w:val="32"/>
          <w:szCs w:val="32"/>
          <w:shd w:val="clear" w:color="auto" w:fill="FFFFFF"/>
        </w:rPr>
        <w:t>”</w:t>
      </w:r>
      <w:r w:rsidRPr="008A552F">
        <w:rPr>
          <w:rFonts w:ascii="Times New Roman" w:eastAsia="楷体" w:hAnsi="楷体"/>
          <w:b/>
          <w:bCs/>
          <w:sz w:val="32"/>
          <w:szCs w:val="32"/>
          <w:shd w:val="clear" w:color="auto" w:fill="FFFFFF"/>
        </w:rPr>
        <w:t>经费支出总体情况说明</w:t>
      </w:r>
    </w:p>
    <w:p w:rsidR="00D8322C" w:rsidRPr="008A552F" w:rsidRDefault="00DA311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8A552F">
        <w:rPr>
          <w:rFonts w:ascii="Times New Roman" w:eastAsia="方正仿宋_GBK" w:hAnsi="Times New Roman" w:hint="default"/>
          <w:sz w:val="32"/>
          <w:szCs w:val="32"/>
          <w:shd w:val="clear" w:color="auto" w:fill="FFFFFF"/>
        </w:rPr>
        <w:t>2024</w:t>
      </w:r>
      <w:r w:rsidRPr="008A552F">
        <w:rPr>
          <w:rFonts w:ascii="Times New Roman" w:eastAsia="方正仿宋_GBK" w:hAnsi="方正仿宋_GBK" w:hint="default"/>
          <w:sz w:val="32"/>
          <w:szCs w:val="32"/>
          <w:shd w:val="clear" w:color="auto" w:fill="FFFFFF"/>
        </w:rPr>
        <w:t>年度</w:t>
      </w:r>
      <w:r w:rsidRPr="008A552F">
        <w:rPr>
          <w:rFonts w:ascii="Times New Roman" w:eastAsia="方正仿宋_GBK" w:hAnsi="Times New Roman" w:hint="default"/>
          <w:sz w:val="32"/>
          <w:szCs w:val="32"/>
          <w:shd w:val="clear" w:color="auto" w:fill="FFFFFF"/>
        </w:rPr>
        <w:t>“</w:t>
      </w:r>
      <w:r w:rsidRPr="008A552F">
        <w:rPr>
          <w:rFonts w:ascii="Times New Roman" w:eastAsia="方正仿宋_GBK" w:hAnsi="方正仿宋_GBK" w:hint="default"/>
          <w:sz w:val="32"/>
          <w:szCs w:val="32"/>
          <w:shd w:val="clear" w:color="auto" w:fill="FFFFFF"/>
        </w:rPr>
        <w:t>三公</w:t>
      </w:r>
      <w:r w:rsidRPr="008A552F">
        <w:rPr>
          <w:rFonts w:ascii="Times New Roman" w:eastAsia="方正仿宋_GBK" w:hAnsi="Times New Roman" w:hint="default"/>
          <w:sz w:val="32"/>
          <w:szCs w:val="32"/>
          <w:shd w:val="clear" w:color="auto" w:fill="FFFFFF"/>
        </w:rPr>
        <w:t>”</w:t>
      </w:r>
      <w:r w:rsidRPr="008A552F">
        <w:rPr>
          <w:rFonts w:ascii="Times New Roman" w:eastAsia="方正仿宋_GBK" w:hAnsi="方正仿宋_GBK" w:hint="default"/>
          <w:sz w:val="32"/>
          <w:szCs w:val="32"/>
          <w:shd w:val="clear" w:color="auto" w:fill="FFFFFF"/>
        </w:rPr>
        <w:t>经费支出共计</w:t>
      </w:r>
      <w:r w:rsidRPr="008A552F">
        <w:rPr>
          <w:rFonts w:ascii="Times New Roman" w:eastAsia="方正仿宋_GBK" w:hAnsi="Times New Roman" w:hint="default"/>
          <w:sz w:val="32"/>
          <w:szCs w:val="32"/>
        </w:rPr>
        <w:t>0.00</w:t>
      </w:r>
      <w:r w:rsidRPr="008A552F">
        <w:rPr>
          <w:rFonts w:ascii="Times New Roman" w:eastAsia="方正仿宋_GBK" w:hAnsi="方正仿宋_GBK" w:hint="default"/>
          <w:sz w:val="32"/>
          <w:szCs w:val="32"/>
          <w:shd w:val="clear" w:color="auto" w:fill="FFFFFF"/>
        </w:rPr>
        <w:t>万元，较年初预算数无增减</w:t>
      </w:r>
      <w:r w:rsidR="00683C35" w:rsidRPr="008A552F">
        <w:rPr>
          <w:rFonts w:ascii="Times New Roman" w:eastAsia="方正仿宋_GBK" w:hAnsi="方正仿宋_GBK" w:hint="default"/>
          <w:sz w:val="32"/>
          <w:szCs w:val="32"/>
          <w:shd w:val="clear" w:color="auto" w:fill="FFFFFF"/>
        </w:rPr>
        <w:t>。</w:t>
      </w:r>
      <w:r w:rsidRPr="008A552F">
        <w:rPr>
          <w:rFonts w:ascii="Times New Roman" w:eastAsia="方正仿宋_GBK" w:hAnsi="方正仿宋_GBK" w:hint="default"/>
          <w:sz w:val="32"/>
          <w:szCs w:val="32"/>
          <w:shd w:val="clear" w:color="auto" w:fill="FFFFFF"/>
        </w:rPr>
        <w:t>较上年支出数无增减</w:t>
      </w:r>
      <w:r w:rsidR="00683C35" w:rsidRPr="008A552F">
        <w:rPr>
          <w:rFonts w:ascii="Times New Roman" w:eastAsia="方正仿宋_GBK" w:hAnsi="方正仿宋_GBK" w:hint="default"/>
          <w:sz w:val="32"/>
          <w:szCs w:val="32"/>
          <w:shd w:val="clear" w:color="auto" w:fill="FFFFFF"/>
        </w:rPr>
        <w:t>。</w:t>
      </w:r>
    </w:p>
    <w:p w:rsidR="00D8322C" w:rsidRPr="008A552F" w:rsidRDefault="00DA311F">
      <w:pPr>
        <w:pStyle w:val="1"/>
        <w:autoSpaceDE w:val="0"/>
        <w:ind w:firstLine="643"/>
        <w:rPr>
          <w:rFonts w:ascii="Times New Roman" w:eastAsia="楷体" w:hAnsi="Times New Roman"/>
          <w:b/>
          <w:bCs/>
          <w:sz w:val="32"/>
          <w:szCs w:val="32"/>
          <w:shd w:val="clear" w:color="auto" w:fill="FFFFFF"/>
        </w:rPr>
      </w:pPr>
      <w:r w:rsidRPr="008A552F">
        <w:rPr>
          <w:rFonts w:ascii="Times New Roman" w:eastAsia="楷体" w:hAnsi="楷体"/>
          <w:b/>
          <w:bCs/>
          <w:sz w:val="32"/>
          <w:szCs w:val="32"/>
          <w:shd w:val="clear" w:color="auto" w:fill="FFFFFF"/>
        </w:rPr>
        <w:t>（二）</w:t>
      </w:r>
      <w:r w:rsidRPr="008A552F">
        <w:rPr>
          <w:rFonts w:ascii="Times New Roman" w:eastAsia="楷体" w:hAnsi="Times New Roman"/>
          <w:b/>
          <w:bCs/>
          <w:sz w:val="32"/>
          <w:szCs w:val="32"/>
          <w:shd w:val="clear" w:color="auto" w:fill="FFFFFF"/>
        </w:rPr>
        <w:t>“</w:t>
      </w:r>
      <w:r w:rsidRPr="008A552F">
        <w:rPr>
          <w:rFonts w:ascii="Times New Roman" w:eastAsia="楷体" w:hAnsi="楷体"/>
          <w:b/>
          <w:bCs/>
          <w:sz w:val="32"/>
          <w:szCs w:val="32"/>
          <w:shd w:val="clear" w:color="auto" w:fill="FFFFFF"/>
        </w:rPr>
        <w:t>三公</w:t>
      </w:r>
      <w:r w:rsidRPr="008A552F">
        <w:rPr>
          <w:rFonts w:ascii="Times New Roman" w:eastAsia="楷体" w:hAnsi="Times New Roman"/>
          <w:b/>
          <w:bCs/>
          <w:sz w:val="32"/>
          <w:szCs w:val="32"/>
          <w:shd w:val="clear" w:color="auto" w:fill="FFFFFF"/>
        </w:rPr>
        <w:t>”</w:t>
      </w:r>
      <w:r w:rsidRPr="008A552F">
        <w:rPr>
          <w:rFonts w:ascii="Times New Roman" w:eastAsia="楷体" w:hAnsi="楷体"/>
          <w:b/>
          <w:bCs/>
          <w:sz w:val="32"/>
          <w:szCs w:val="32"/>
          <w:shd w:val="clear" w:color="auto" w:fill="FFFFFF"/>
        </w:rPr>
        <w:t>经费分项支出情况</w:t>
      </w:r>
    </w:p>
    <w:p w:rsidR="00D8322C" w:rsidRPr="008A552F" w:rsidRDefault="00DA311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8A552F">
        <w:rPr>
          <w:rFonts w:ascii="Times New Roman" w:eastAsia="方正仿宋_GBK" w:hAnsi="Times New Roman" w:hint="default"/>
          <w:sz w:val="32"/>
          <w:szCs w:val="32"/>
          <w:shd w:val="clear" w:color="auto" w:fill="FFFFFF"/>
        </w:rPr>
        <w:t>2024</w:t>
      </w:r>
      <w:r w:rsidRPr="008A552F">
        <w:rPr>
          <w:rFonts w:ascii="Times New Roman" w:eastAsia="方正仿宋_GBK" w:hAnsi="方正仿宋_GBK" w:hint="default"/>
          <w:sz w:val="32"/>
          <w:szCs w:val="32"/>
          <w:shd w:val="clear" w:color="auto" w:fill="FFFFFF"/>
        </w:rPr>
        <w:t>年度本单位因公出国（境）费用</w:t>
      </w:r>
      <w:r w:rsidRPr="008A552F">
        <w:rPr>
          <w:rFonts w:ascii="Times New Roman" w:eastAsia="方正仿宋_GBK" w:hAnsi="Times New Roman" w:hint="default"/>
          <w:sz w:val="32"/>
          <w:szCs w:val="32"/>
        </w:rPr>
        <w:t>0.00</w:t>
      </w:r>
      <w:r w:rsidRPr="008A552F">
        <w:rPr>
          <w:rFonts w:ascii="Times New Roman" w:eastAsia="方正仿宋_GBK" w:hAnsi="方正仿宋_GBK" w:hint="default"/>
          <w:sz w:val="32"/>
          <w:szCs w:val="32"/>
          <w:shd w:val="clear" w:color="auto" w:fill="FFFFFF"/>
        </w:rPr>
        <w:t>万元</w:t>
      </w:r>
      <w:r w:rsidR="00683C35" w:rsidRPr="008A552F">
        <w:rPr>
          <w:rFonts w:ascii="Times New Roman" w:eastAsia="方正仿宋_GBK" w:hAnsi="方正仿宋_GBK" w:hint="default"/>
          <w:sz w:val="32"/>
          <w:szCs w:val="32"/>
          <w:shd w:val="clear" w:color="auto" w:fill="FFFFFF"/>
        </w:rPr>
        <w:t>。</w:t>
      </w:r>
      <w:r w:rsidRPr="008A552F">
        <w:rPr>
          <w:rFonts w:ascii="Times New Roman" w:eastAsia="方正仿宋_GBK" w:hAnsi="方正仿宋_GBK" w:hint="default"/>
          <w:sz w:val="32"/>
          <w:szCs w:val="32"/>
          <w:shd w:val="clear" w:color="auto" w:fill="FFFFFF"/>
        </w:rPr>
        <w:t>费用支出较年初预算数无增减</w:t>
      </w:r>
      <w:r w:rsidR="00683C35" w:rsidRPr="008A552F">
        <w:rPr>
          <w:rFonts w:ascii="Times New Roman" w:eastAsia="方正仿宋_GBK" w:hAnsi="方正仿宋_GBK" w:hint="default"/>
          <w:sz w:val="32"/>
          <w:szCs w:val="32"/>
          <w:shd w:val="clear" w:color="auto" w:fill="FFFFFF"/>
        </w:rPr>
        <w:t>。</w:t>
      </w:r>
      <w:r w:rsidRPr="008A552F">
        <w:rPr>
          <w:rFonts w:ascii="Times New Roman" w:eastAsia="方正仿宋_GBK" w:hAnsi="方正仿宋_GBK" w:hint="default"/>
          <w:sz w:val="32"/>
          <w:szCs w:val="32"/>
          <w:shd w:val="clear" w:color="auto" w:fill="FFFFFF"/>
        </w:rPr>
        <w:t>与</w:t>
      </w:r>
      <w:r w:rsidRPr="008A552F">
        <w:rPr>
          <w:rFonts w:ascii="Times New Roman" w:eastAsia="方正仿宋_GBK" w:hAnsi="Times New Roman" w:hint="default"/>
          <w:sz w:val="32"/>
          <w:szCs w:val="32"/>
          <w:shd w:val="clear" w:color="auto" w:fill="FFFFFF"/>
        </w:rPr>
        <w:t>2023</w:t>
      </w:r>
      <w:r w:rsidRPr="008A552F">
        <w:rPr>
          <w:rFonts w:ascii="Times New Roman" w:eastAsia="方正仿宋_GBK" w:hAnsi="方正仿宋_GBK" w:hint="default"/>
          <w:sz w:val="32"/>
          <w:szCs w:val="32"/>
          <w:shd w:val="clear" w:color="auto" w:fill="FFFFFF"/>
        </w:rPr>
        <w:t>年度相比，无增减</w:t>
      </w:r>
      <w:r w:rsidR="00683C35" w:rsidRPr="008A552F">
        <w:rPr>
          <w:rFonts w:ascii="Times New Roman" w:eastAsia="方正仿宋_GBK" w:hAnsi="方正仿宋_GBK" w:hint="default"/>
          <w:sz w:val="32"/>
          <w:szCs w:val="32"/>
          <w:shd w:val="clear" w:color="auto" w:fill="FFFFFF"/>
        </w:rPr>
        <w:t>。</w:t>
      </w:r>
    </w:p>
    <w:p w:rsidR="00D8322C" w:rsidRPr="008A552F" w:rsidRDefault="00DA311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8A552F">
        <w:rPr>
          <w:rFonts w:ascii="Times New Roman" w:eastAsia="方正仿宋_GBK" w:hAnsi="方正仿宋_GBK" w:hint="default"/>
          <w:sz w:val="32"/>
          <w:szCs w:val="32"/>
          <w:shd w:val="clear" w:color="auto" w:fill="FFFFFF"/>
        </w:rPr>
        <w:t>公务车购置费</w:t>
      </w:r>
      <w:r w:rsidRPr="008A552F">
        <w:rPr>
          <w:rFonts w:ascii="Times New Roman" w:eastAsia="方正仿宋_GBK" w:hAnsi="Times New Roman" w:hint="default"/>
          <w:sz w:val="32"/>
          <w:szCs w:val="32"/>
        </w:rPr>
        <w:t>0.00</w:t>
      </w:r>
      <w:r w:rsidRPr="008A552F">
        <w:rPr>
          <w:rFonts w:ascii="Times New Roman" w:eastAsia="方正仿宋_GBK" w:hAnsi="方正仿宋_GBK" w:hint="default"/>
          <w:sz w:val="32"/>
          <w:szCs w:val="32"/>
          <w:shd w:val="clear" w:color="auto" w:fill="FFFFFF"/>
        </w:rPr>
        <w:t>万元</w:t>
      </w:r>
      <w:r w:rsidR="00683C35" w:rsidRPr="008A552F">
        <w:rPr>
          <w:rFonts w:ascii="Times New Roman" w:eastAsia="方正仿宋_GBK" w:hAnsi="方正仿宋_GBK" w:hint="default"/>
          <w:sz w:val="32"/>
          <w:szCs w:val="32"/>
          <w:shd w:val="clear" w:color="auto" w:fill="FFFFFF"/>
        </w:rPr>
        <w:t>。</w:t>
      </w:r>
      <w:r w:rsidRPr="008A552F">
        <w:rPr>
          <w:rFonts w:ascii="Times New Roman" w:eastAsia="方正仿宋_GBK" w:hAnsi="方正仿宋_GBK" w:hint="default"/>
          <w:sz w:val="32"/>
          <w:szCs w:val="32"/>
          <w:shd w:val="clear" w:color="auto" w:fill="FFFFFF"/>
        </w:rPr>
        <w:t>费用支出较年初预算数无增减</w:t>
      </w:r>
      <w:r w:rsidR="00683C35" w:rsidRPr="008A552F">
        <w:rPr>
          <w:rFonts w:ascii="Times New Roman" w:eastAsia="方正仿宋_GBK" w:hAnsi="方正仿宋_GBK" w:hint="default"/>
          <w:sz w:val="32"/>
          <w:szCs w:val="32"/>
          <w:shd w:val="clear" w:color="auto" w:fill="FFFFFF"/>
        </w:rPr>
        <w:t>。</w:t>
      </w:r>
      <w:r w:rsidRPr="008A552F">
        <w:rPr>
          <w:rFonts w:ascii="Times New Roman" w:eastAsia="方正仿宋_GBK" w:hAnsi="方正仿宋_GBK" w:hint="default"/>
          <w:sz w:val="32"/>
          <w:szCs w:val="32"/>
          <w:shd w:val="clear" w:color="auto" w:fill="FFFFFF"/>
        </w:rPr>
        <w:t>与</w:t>
      </w:r>
      <w:r w:rsidRPr="008A552F">
        <w:rPr>
          <w:rFonts w:ascii="Times New Roman" w:eastAsia="方正仿宋_GBK" w:hAnsi="Times New Roman" w:hint="default"/>
          <w:sz w:val="32"/>
          <w:szCs w:val="32"/>
          <w:shd w:val="clear" w:color="auto" w:fill="FFFFFF"/>
        </w:rPr>
        <w:t>2023</w:t>
      </w:r>
      <w:r w:rsidRPr="008A552F">
        <w:rPr>
          <w:rFonts w:ascii="Times New Roman" w:eastAsia="方正仿宋_GBK" w:hAnsi="方正仿宋_GBK" w:hint="default"/>
          <w:sz w:val="32"/>
          <w:szCs w:val="32"/>
          <w:shd w:val="clear" w:color="auto" w:fill="FFFFFF"/>
        </w:rPr>
        <w:t>年度相比，无增减</w:t>
      </w:r>
      <w:r w:rsidR="00683C35" w:rsidRPr="008A552F">
        <w:rPr>
          <w:rFonts w:ascii="Times New Roman" w:eastAsia="方正仿宋_GBK" w:hAnsi="方正仿宋_GBK" w:hint="default"/>
          <w:sz w:val="32"/>
          <w:szCs w:val="32"/>
          <w:shd w:val="clear" w:color="auto" w:fill="FFFFFF"/>
        </w:rPr>
        <w:t>。</w:t>
      </w:r>
    </w:p>
    <w:p w:rsidR="00D8322C" w:rsidRPr="008A552F" w:rsidRDefault="00DA311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8A552F">
        <w:rPr>
          <w:rFonts w:ascii="Times New Roman" w:eastAsia="方正仿宋_GBK" w:hAnsi="方正仿宋_GBK" w:hint="default"/>
          <w:sz w:val="32"/>
          <w:szCs w:val="32"/>
          <w:shd w:val="clear" w:color="auto" w:fill="FFFFFF"/>
        </w:rPr>
        <w:t>公务车运行维护费</w:t>
      </w:r>
      <w:r w:rsidRPr="008A552F">
        <w:rPr>
          <w:rFonts w:ascii="Times New Roman" w:eastAsia="方正仿宋_GBK" w:hAnsi="Times New Roman" w:hint="default"/>
          <w:sz w:val="32"/>
          <w:szCs w:val="32"/>
        </w:rPr>
        <w:t>0.00</w:t>
      </w:r>
      <w:r w:rsidRPr="008A552F">
        <w:rPr>
          <w:rFonts w:ascii="Times New Roman" w:eastAsia="方正仿宋_GBK" w:hAnsi="方正仿宋_GBK" w:hint="default"/>
          <w:sz w:val="32"/>
          <w:szCs w:val="32"/>
          <w:shd w:val="clear" w:color="auto" w:fill="FFFFFF"/>
        </w:rPr>
        <w:t>万元</w:t>
      </w:r>
      <w:r w:rsidR="00683C35" w:rsidRPr="008A552F">
        <w:rPr>
          <w:rFonts w:ascii="Times New Roman" w:eastAsia="方正仿宋_GBK" w:hAnsi="方正仿宋_GBK" w:hint="default"/>
          <w:sz w:val="32"/>
          <w:szCs w:val="32"/>
          <w:shd w:val="clear" w:color="auto" w:fill="FFFFFF"/>
        </w:rPr>
        <w:t>。</w:t>
      </w:r>
      <w:r w:rsidRPr="008A552F">
        <w:rPr>
          <w:rFonts w:ascii="Times New Roman" w:eastAsia="方正仿宋_GBK" w:hAnsi="方正仿宋_GBK" w:hint="default"/>
          <w:sz w:val="32"/>
          <w:szCs w:val="32"/>
          <w:shd w:val="clear" w:color="auto" w:fill="FFFFFF"/>
        </w:rPr>
        <w:t>费用支出较年初预算数无增减</w:t>
      </w:r>
      <w:r w:rsidR="00683C35" w:rsidRPr="008A552F">
        <w:rPr>
          <w:rFonts w:ascii="Times New Roman" w:eastAsia="方正仿宋_GBK" w:hAnsi="方正仿宋_GBK" w:hint="default"/>
          <w:sz w:val="32"/>
          <w:szCs w:val="32"/>
          <w:shd w:val="clear" w:color="auto" w:fill="FFFFFF"/>
        </w:rPr>
        <w:t>。</w:t>
      </w:r>
      <w:r w:rsidRPr="008A552F">
        <w:rPr>
          <w:rFonts w:ascii="Times New Roman" w:eastAsia="方正仿宋_GBK" w:hAnsi="方正仿宋_GBK" w:hint="default"/>
          <w:sz w:val="32"/>
          <w:szCs w:val="32"/>
          <w:shd w:val="clear" w:color="auto" w:fill="FFFFFF"/>
        </w:rPr>
        <w:t>与</w:t>
      </w:r>
      <w:r w:rsidRPr="008A552F">
        <w:rPr>
          <w:rFonts w:ascii="Times New Roman" w:eastAsia="方正仿宋_GBK" w:hAnsi="Times New Roman" w:hint="default"/>
          <w:sz w:val="32"/>
          <w:szCs w:val="32"/>
          <w:shd w:val="clear" w:color="auto" w:fill="FFFFFF"/>
        </w:rPr>
        <w:t>2023</w:t>
      </w:r>
      <w:r w:rsidRPr="008A552F">
        <w:rPr>
          <w:rFonts w:ascii="Times New Roman" w:eastAsia="方正仿宋_GBK" w:hAnsi="方正仿宋_GBK" w:hint="default"/>
          <w:sz w:val="32"/>
          <w:szCs w:val="32"/>
          <w:shd w:val="clear" w:color="auto" w:fill="FFFFFF"/>
        </w:rPr>
        <w:t>年度相比，无增减</w:t>
      </w:r>
      <w:r w:rsidR="00683C35" w:rsidRPr="008A552F">
        <w:rPr>
          <w:rFonts w:ascii="Times New Roman" w:eastAsia="方正仿宋_GBK" w:hAnsi="方正仿宋_GBK" w:hint="default"/>
          <w:sz w:val="32"/>
          <w:szCs w:val="32"/>
          <w:shd w:val="clear" w:color="auto" w:fill="FFFFFF"/>
        </w:rPr>
        <w:t>。</w:t>
      </w:r>
    </w:p>
    <w:p w:rsidR="00D8322C" w:rsidRPr="008A552F" w:rsidRDefault="00DA311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8A552F">
        <w:rPr>
          <w:rFonts w:ascii="Times New Roman" w:eastAsia="方正仿宋_GBK" w:hAnsi="方正仿宋_GBK" w:hint="default"/>
          <w:sz w:val="32"/>
          <w:szCs w:val="32"/>
          <w:shd w:val="clear" w:color="auto" w:fill="FFFFFF"/>
        </w:rPr>
        <w:lastRenderedPageBreak/>
        <w:t>公务接待费</w:t>
      </w:r>
      <w:r w:rsidRPr="008A552F">
        <w:rPr>
          <w:rFonts w:ascii="Times New Roman" w:eastAsia="方正仿宋_GBK" w:hAnsi="Times New Roman" w:hint="default"/>
          <w:sz w:val="32"/>
          <w:szCs w:val="32"/>
        </w:rPr>
        <w:t>0.00</w:t>
      </w:r>
      <w:r w:rsidRPr="008A552F">
        <w:rPr>
          <w:rFonts w:ascii="Times New Roman" w:eastAsia="方正仿宋_GBK" w:hAnsi="方正仿宋_GBK" w:hint="default"/>
          <w:sz w:val="32"/>
          <w:szCs w:val="32"/>
          <w:shd w:val="clear" w:color="auto" w:fill="FFFFFF"/>
        </w:rPr>
        <w:t>万元</w:t>
      </w:r>
      <w:r w:rsidR="00683C35" w:rsidRPr="008A552F">
        <w:rPr>
          <w:rFonts w:ascii="Times New Roman" w:eastAsia="方正仿宋_GBK" w:hAnsi="方正仿宋_GBK" w:hint="default"/>
          <w:sz w:val="32"/>
          <w:szCs w:val="32"/>
          <w:shd w:val="clear" w:color="auto" w:fill="FFFFFF"/>
        </w:rPr>
        <w:t>。</w:t>
      </w:r>
      <w:r w:rsidRPr="008A552F">
        <w:rPr>
          <w:rFonts w:ascii="Times New Roman" w:eastAsia="方正仿宋_GBK" w:hAnsi="方正仿宋_GBK" w:hint="default"/>
          <w:sz w:val="32"/>
          <w:szCs w:val="32"/>
          <w:shd w:val="clear" w:color="auto" w:fill="FFFFFF"/>
        </w:rPr>
        <w:t>费用支出较年初预算数无增减</w:t>
      </w:r>
      <w:r w:rsidR="00683C35" w:rsidRPr="008A552F">
        <w:rPr>
          <w:rFonts w:ascii="Times New Roman" w:eastAsia="方正仿宋_GBK" w:hAnsi="方正仿宋_GBK" w:hint="default"/>
          <w:sz w:val="32"/>
          <w:szCs w:val="32"/>
          <w:shd w:val="clear" w:color="auto" w:fill="FFFFFF"/>
        </w:rPr>
        <w:t>。</w:t>
      </w:r>
      <w:r w:rsidRPr="008A552F">
        <w:rPr>
          <w:rFonts w:ascii="Times New Roman" w:eastAsia="方正仿宋_GBK" w:hAnsi="方正仿宋_GBK" w:hint="default"/>
          <w:sz w:val="32"/>
          <w:szCs w:val="32"/>
          <w:shd w:val="clear" w:color="auto" w:fill="FFFFFF"/>
        </w:rPr>
        <w:t>较上年支出数无增减</w:t>
      </w:r>
      <w:r w:rsidR="00683C35" w:rsidRPr="008A552F">
        <w:rPr>
          <w:rFonts w:ascii="Times New Roman" w:eastAsia="方正仿宋_GBK" w:hAnsi="方正仿宋_GBK" w:hint="default"/>
          <w:sz w:val="32"/>
          <w:szCs w:val="32"/>
          <w:shd w:val="clear" w:color="auto" w:fill="FFFFFF"/>
        </w:rPr>
        <w:t>。</w:t>
      </w:r>
    </w:p>
    <w:p w:rsidR="00D8322C" w:rsidRPr="008A552F" w:rsidRDefault="00DA311F">
      <w:pPr>
        <w:pStyle w:val="1"/>
        <w:autoSpaceDE w:val="0"/>
        <w:ind w:firstLine="643"/>
        <w:rPr>
          <w:rFonts w:ascii="Times New Roman" w:eastAsia="楷体" w:hAnsi="Times New Roman"/>
          <w:b/>
          <w:bCs/>
          <w:sz w:val="32"/>
          <w:szCs w:val="32"/>
          <w:shd w:val="clear" w:color="auto" w:fill="FFFFFF"/>
        </w:rPr>
      </w:pPr>
      <w:r w:rsidRPr="008A552F">
        <w:rPr>
          <w:rFonts w:ascii="Times New Roman" w:eastAsia="楷体" w:hAnsi="楷体"/>
          <w:b/>
          <w:bCs/>
          <w:sz w:val="32"/>
          <w:szCs w:val="32"/>
          <w:shd w:val="clear" w:color="auto" w:fill="FFFFFF"/>
        </w:rPr>
        <w:t>（三）</w:t>
      </w:r>
      <w:r w:rsidRPr="008A552F">
        <w:rPr>
          <w:rFonts w:ascii="Times New Roman" w:eastAsia="楷体" w:hAnsi="Times New Roman"/>
          <w:b/>
          <w:bCs/>
          <w:sz w:val="32"/>
          <w:szCs w:val="32"/>
          <w:shd w:val="clear" w:color="auto" w:fill="FFFFFF"/>
        </w:rPr>
        <w:t>“</w:t>
      </w:r>
      <w:r w:rsidRPr="008A552F">
        <w:rPr>
          <w:rFonts w:ascii="Times New Roman" w:eastAsia="楷体" w:hAnsi="楷体"/>
          <w:b/>
          <w:bCs/>
          <w:sz w:val="32"/>
          <w:szCs w:val="32"/>
          <w:shd w:val="clear" w:color="auto" w:fill="FFFFFF"/>
        </w:rPr>
        <w:t>三公</w:t>
      </w:r>
      <w:r w:rsidRPr="008A552F">
        <w:rPr>
          <w:rFonts w:ascii="Times New Roman" w:eastAsia="楷体" w:hAnsi="Times New Roman"/>
          <w:b/>
          <w:bCs/>
          <w:sz w:val="32"/>
          <w:szCs w:val="32"/>
          <w:shd w:val="clear" w:color="auto" w:fill="FFFFFF"/>
        </w:rPr>
        <w:t>”</w:t>
      </w:r>
      <w:r w:rsidRPr="008A552F">
        <w:rPr>
          <w:rFonts w:ascii="Times New Roman" w:eastAsia="楷体" w:hAnsi="楷体"/>
          <w:b/>
          <w:bCs/>
          <w:sz w:val="32"/>
          <w:szCs w:val="32"/>
          <w:shd w:val="clear" w:color="auto" w:fill="FFFFFF"/>
        </w:rPr>
        <w:t>经费实物量情况</w:t>
      </w:r>
    </w:p>
    <w:p w:rsidR="00D8322C" w:rsidRPr="008A552F" w:rsidRDefault="00DA311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8A552F">
        <w:rPr>
          <w:rFonts w:ascii="Times New Roman" w:eastAsia="方正仿宋_GBK" w:hAnsi="Times New Roman" w:hint="default"/>
          <w:sz w:val="32"/>
          <w:szCs w:val="32"/>
          <w:shd w:val="clear" w:color="auto" w:fill="FFFFFF"/>
        </w:rPr>
        <w:t>  2024</w:t>
      </w:r>
      <w:r w:rsidRPr="008A552F">
        <w:rPr>
          <w:rFonts w:ascii="Times New Roman" w:eastAsia="方正仿宋_GBK" w:hAnsi="方正仿宋_GBK" w:hint="default"/>
          <w:sz w:val="32"/>
          <w:szCs w:val="32"/>
          <w:shd w:val="clear" w:color="auto" w:fill="FFFFFF"/>
        </w:rPr>
        <w:t>年度本单位因公出国（境）共计</w:t>
      </w:r>
      <w:r w:rsidRPr="008A552F">
        <w:rPr>
          <w:rFonts w:ascii="Times New Roman" w:eastAsia="方正仿宋_GBK" w:hAnsi="Times New Roman" w:hint="default"/>
          <w:sz w:val="32"/>
          <w:szCs w:val="32"/>
        </w:rPr>
        <w:t>0</w:t>
      </w:r>
      <w:r w:rsidRPr="008A552F">
        <w:rPr>
          <w:rFonts w:ascii="Times New Roman" w:eastAsia="方正仿宋_GBK" w:hAnsi="方正仿宋_GBK" w:hint="default"/>
          <w:sz w:val="32"/>
          <w:szCs w:val="32"/>
          <w:shd w:val="clear" w:color="auto" w:fill="FFFFFF"/>
        </w:rPr>
        <w:t>个团组，</w:t>
      </w:r>
      <w:r w:rsidRPr="008A552F">
        <w:rPr>
          <w:rFonts w:ascii="Times New Roman" w:eastAsia="方正仿宋_GBK" w:hAnsi="Times New Roman" w:hint="default"/>
          <w:sz w:val="32"/>
          <w:szCs w:val="32"/>
        </w:rPr>
        <w:t>0</w:t>
      </w:r>
      <w:r w:rsidRPr="008A552F">
        <w:rPr>
          <w:rFonts w:ascii="Times New Roman" w:eastAsia="方正仿宋_GBK" w:hAnsi="方正仿宋_GBK" w:hint="default"/>
          <w:sz w:val="32"/>
          <w:szCs w:val="32"/>
          <w:shd w:val="clear" w:color="auto" w:fill="FFFFFF"/>
        </w:rPr>
        <w:t>人；公务用车购置</w:t>
      </w:r>
      <w:r w:rsidRPr="008A552F">
        <w:rPr>
          <w:rFonts w:ascii="Times New Roman" w:eastAsia="方正仿宋_GBK" w:hAnsi="Times New Roman" w:hint="default"/>
          <w:sz w:val="32"/>
          <w:szCs w:val="32"/>
        </w:rPr>
        <w:t>0</w:t>
      </w:r>
      <w:r w:rsidRPr="008A552F">
        <w:rPr>
          <w:rFonts w:ascii="Times New Roman" w:eastAsia="方正仿宋_GBK" w:hAnsi="方正仿宋_GBK" w:hint="default"/>
          <w:sz w:val="32"/>
          <w:szCs w:val="32"/>
          <w:shd w:val="clear" w:color="auto" w:fill="FFFFFF"/>
        </w:rPr>
        <w:t>辆，公务车保有量为</w:t>
      </w:r>
      <w:r w:rsidRPr="008A552F">
        <w:rPr>
          <w:rFonts w:ascii="Times New Roman" w:eastAsia="方正仿宋_GBK" w:hAnsi="Times New Roman" w:hint="default"/>
          <w:sz w:val="32"/>
          <w:szCs w:val="32"/>
        </w:rPr>
        <w:t>0</w:t>
      </w:r>
      <w:r w:rsidRPr="008A552F">
        <w:rPr>
          <w:rFonts w:ascii="Times New Roman" w:eastAsia="方正仿宋_GBK" w:hAnsi="方正仿宋_GBK" w:hint="default"/>
          <w:sz w:val="32"/>
          <w:szCs w:val="32"/>
          <w:shd w:val="clear" w:color="auto" w:fill="FFFFFF"/>
        </w:rPr>
        <w:t>辆；国内公务接待</w:t>
      </w:r>
      <w:r w:rsidRPr="008A552F">
        <w:rPr>
          <w:rFonts w:ascii="Times New Roman" w:eastAsia="方正仿宋_GBK" w:hAnsi="Times New Roman" w:hint="default"/>
          <w:sz w:val="32"/>
          <w:szCs w:val="32"/>
        </w:rPr>
        <w:t>0</w:t>
      </w:r>
      <w:r w:rsidRPr="008A552F">
        <w:rPr>
          <w:rFonts w:ascii="Times New Roman" w:eastAsia="方正仿宋_GBK" w:hAnsi="方正仿宋_GBK" w:hint="default"/>
          <w:sz w:val="32"/>
          <w:szCs w:val="32"/>
          <w:shd w:val="clear" w:color="auto" w:fill="FFFFFF"/>
        </w:rPr>
        <w:t>批次</w:t>
      </w:r>
      <w:r w:rsidRPr="008A552F">
        <w:rPr>
          <w:rFonts w:ascii="Times New Roman" w:eastAsia="方正仿宋_GBK" w:hAnsi="Times New Roman" w:hint="default"/>
          <w:sz w:val="32"/>
          <w:szCs w:val="32"/>
        </w:rPr>
        <w:t>0</w:t>
      </w:r>
      <w:r w:rsidRPr="008A552F">
        <w:rPr>
          <w:rFonts w:ascii="Times New Roman" w:eastAsia="方正仿宋_GBK" w:hAnsi="方正仿宋_GBK" w:hint="default"/>
          <w:sz w:val="32"/>
          <w:szCs w:val="32"/>
          <w:shd w:val="clear" w:color="auto" w:fill="FFFFFF"/>
        </w:rPr>
        <w:t>人，其中：国内外事接待</w:t>
      </w:r>
      <w:r w:rsidRPr="008A552F">
        <w:rPr>
          <w:rFonts w:ascii="Times New Roman" w:eastAsia="方正仿宋_GBK" w:hAnsi="Times New Roman" w:hint="default"/>
          <w:sz w:val="32"/>
          <w:szCs w:val="32"/>
        </w:rPr>
        <w:t>0</w:t>
      </w:r>
      <w:r w:rsidRPr="008A552F">
        <w:rPr>
          <w:rFonts w:ascii="Times New Roman" w:eastAsia="方正仿宋_GBK" w:hAnsi="方正仿宋_GBK" w:hint="default"/>
          <w:sz w:val="32"/>
          <w:szCs w:val="32"/>
          <w:shd w:val="clear" w:color="auto" w:fill="FFFFFF"/>
        </w:rPr>
        <w:t>批次，</w:t>
      </w:r>
      <w:r w:rsidRPr="008A552F">
        <w:rPr>
          <w:rFonts w:ascii="Times New Roman" w:eastAsia="方正仿宋_GBK" w:hAnsi="Times New Roman" w:hint="default"/>
          <w:sz w:val="32"/>
          <w:szCs w:val="32"/>
        </w:rPr>
        <w:t>0</w:t>
      </w:r>
      <w:r w:rsidRPr="008A552F">
        <w:rPr>
          <w:rFonts w:ascii="Times New Roman" w:eastAsia="方正仿宋_GBK" w:hAnsi="方正仿宋_GBK" w:hint="default"/>
          <w:sz w:val="32"/>
          <w:szCs w:val="32"/>
          <w:shd w:val="clear" w:color="auto" w:fill="FFFFFF"/>
        </w:rPr>
        <w:t>人；国（境）外公务接待</w:t>
      </w:r>
      <w:r w:rsidRPr="008A552F">
        <w:rPr>
          <w:rFonts w:ascii="Times New Roman" w:eastAsia="方正仿宋_GBK" w:hAnsi="Times New Roman" w:hint="default"/>
          <w:sz w:val="32"/>
          <w:szCs w:val="32"/>
        </w:rPr>
        <w:t>0</w:t>
      </w:r>
      <w:r w:rsidRPr="008A552F">
        <w:rPr>
          <w:rFonts w:ascii="Times New Roman" w:eastAsia="方正仿宋_GBK" w:hAnsi="方正仿宋_GBK" w:hint="default"/>
          <w:sz w:val="32"/>
          <w:szCs w:val="32"/>
          <w:shd w:val="clear" w:color="auto" w:fill="FFFFFF"/>
        </w:rPr>
        <w:t>批次，</w:t>
      </w:r>
      <w:r w:rsidRPr="008A552F">
        <w:rPr>
          <w:rFonts w:ascii="Times New Roman" w:eastAsia="方正仿宋_GBK" w:hAnsi="Times New Roman" w:hint="default"/>
          <w:sz w:val="32"/>
          <w:szCs w:val="32"/>
        </w:rPr>
        <w:t>0</w:t>
      </w:r>
      <w:r w:rsidRPr="008A552F">
        <w:rPr>
          <w:rFonts w:ascii="Times New Roman" w:eastAsia="方正仿宋_GBK" w:hAnsi="方正仿宋_GBK" w:hint="default"/>
          <w:sz w:val="32"/>
          <w:szCs w:val="32"/>
          <w:shd w:val="clear" w:color="auto" w:fill="FFFFFF"/>
        </w:rPr>
        <w:t>人。</w:t>
      </w:r>
      <w:r w:rsidRPr="008A552F">
        <w:rPr>
          <w:rFonts w:ascii="Times New Roman" w:eastAsia="方正仿宋_GBK" w:hAnsi="Times New Roman" w:hint="default"/>
          <w:sz w:val="32"/>
          <w:szCs w:val="32"/>
          <w:shd w:val="clear" w:color="auto" w:fill="FFFFFF"/>
        </w:rPr>
        <w:t>2024</w:t>
      </w:r>
      <w:r w:rsidRPr="008A552F">
        <w:rPr>
          <w:rFonts w:ascii="Times New Roman" w:eastAsia="方正仿宋_GBK" w:hAnsi="方正仿宋_GBK" w:hint="default"/>
          <w:sz w:val="32"/>
          <w:szCs w:val="32"/>
          <w:shd w:val="clear" w:color="auto" w:fill="FFFFFF"/>
        </w:rPr>
        <w:t>年本单位人均接待费</w:t>
      </w:r>
      <w:r w:rsidRPr="008A552F">
        <w:rPr>
          <w:rFonts w:ascii="Times New Roman" w:eastAsia="方正仿宋_GBK" w:hAnsi="Times New Roman" w:hint="default"/>
          <w:sz w:val="32"/>
          <w:szCs w:val="32"/>
        </w:rPr>
        <w:t>0</w:t>
      </w:r>
      <w:r w:rsidRPr="008A552F">
        <w:rPr>
          <w:rFonts w:ascii="Times New Roman" w:eastAsia="方正仿宋_GBK" w:hAnsi="方正仿宋_GBK" w:hint="default"/>
          <w:sz w:val="32"/>
          <w:szCs w:val="32"/>
          <w:shd w:val="clear" w:color="auto" w:fill="FFFFFF"/>
        </w:rPr>
        <w:t>元，车均购置费</w:t>
      </w:r>
      <w:r w:rsidRPr="008A552F">
        <w:rPr>
          <w:rFonts w:ascii="Times New Roman" w:eastAsia="方正仿宋_GBK" w:hAnsi="Times New Roman" w:hint="default"/>
          <w:sz w:val="32"/>
          <w:szCs w:val="32"/>
        </w:rPr>
        <w:t>0</w:t>
      </w:r>
      <w:r w:rsidRPr="008A552F">
        <w:rPr>
          <w:rFonts w:ascii="Times New Roman" w:eastAsia="方正仿宋_GBK" w:hAnsi="方正仿宋_GBK" w:hint="default"/>
          <w:sz w:val="32"/>
          <w:szCs w:val="32"/>
          <w:shd w:val="clear" w:color="auto" w:fill="FFFFFF"/>
        </w:rPr>
        <w:t>万元，车均维护费</w:t>
      </w:r>
      <w:r w:rsidRPr="008A552F">
        <w:rPr>
          <w:rFonts w:ascii="Times New Roman" w:eastAsia="方正仿宋_GBK" w:hAnsi="Times New Roman" w:hint="default"/>
          <w:sz w:val="32"/>
          <w:szCs w:val="32"/>
        </w:rPr>
        <w:t>0</w:t>
      </w:r>
      <w:r w:rsidRPr="008A552F">
        <w:rPr>
          <w:rFonts w:ascii="Times New Roman" w:eastAsia="方正仿宋_GBK" w:hAnsi="方正仿宋_GBK" w:hint="default"/>
          <w:sz w:val="32"/>
          <w:szCs w:val="32"/>
          <w:shd w:val="clear" w:color="auto" w:fill="FFFFFF"/>
        </w:rPr>
        <w:t>万元。</w:t>
      </w:r>
    </w:p>
    <w:p w:rsidR="00D8322C" w:rsidRPr="008A552F" w:rsidRDefault="00DA311F">
      <w:pPr>
        <w:pStyle w:val="a6"/>
        <w:shd w:val="clear" w:color="auto" w:fill="FFFFFF"/>
        <w:spacing w:before="0" w:beforeAutospacing="0" w:after="0" w:afterAutospacing="0" w:line="596" w:lineRule="exact"/>
        <w:ind w:firstLineChars="200" w:firstLine="643"/>
        <w:rPr>
          <w:rStyle w:val="a8"/>
          <w:rFonts w:ascii="Times New Roman" w:eastAsia="黑体" w:hAnsi="Times New Roman" w:hint="default"/>
          <w:sz w:val="32"/>
          <w:szCs w:val="32"/>
          <w:shd w:val="clear" w:color="auto" w:fill="FFFFFF"/>
        </w:rPr>
      </w:pPr>
      <w:r w:rsidRPr="008A552F">
        <w:rPr>
          <w:rStyle w:val="a8"/>
          <w:rFonts w:ascii="Times New Roman" w:eastAsia="黑体" w:hAnsi="黑体" w:hint="default"/>
          <w:sz w:val="32"/>
          <w:szCs w:val="32"/>
          <w:shd w:val="clear" w:color="auto" w:fill="FFFFFF"/>
        </w:rPr>
        <w:t>四、其他需要说明的事项</w:t>
      </w:r>
    </w:p>
    <w:p w:rsidR="00D8322C" w:rsidRPr="008A552F" w:rsidRDefault="00DA311F">
      <w:pPr>
        <w:pStyle w:val="1"/>
        <w:autoSpaceDE w:val="0"/>
        <w:ind w:firstLine="643"/>
        <w:rPr>
          <w:rFonts w:ascii="Times New Roman" w:eastAsia="楷体" w:hAnsi="Times New Roman"/>
          <w:b/>
          <w:bCs/>
          <w:sz w:val="32"/>
          <w:szCs w:val="32"/>
          <w:shd w:val="clear" w:color="auto" w:fill="FFFFFF"/>
        </w:rPr>
      </w:pPr>
      <w:r w:rsidRPr="008A552F">
        <w:rPr>
          <w:rFonts w:ascii="Times New Roman" w:eastAsia="楷体" w:hAnsi="Times New Roman"/>
          <w:b/>
          <w:bCs/>
          <w:sz w:val="32"/>
          <w:szCs w:val="32"/>
          <w:shd w:val="clear" w:color="auto" w:fill="FFFFFF"/>
        </w:rPr>
        <w:t xml:space="preserve"> </w:t>
      </w:r>
      <w:r w:rsidRPr="008A552F">
        <w:rPr>
          <w:rFonts w:ascii="Times New Roman" w:eastAsia="楷体" w:hAnsi="楷体"/>
          <w:b/>
          <w:bCs/>
          <w:sz w:val="32"/>
          <w:szCs w:val="32"/>
          <w:shd w:val="clear" w:color="auto" w:fill="FFFFFF"/>
        </w:rPr>
        <w:t>（一）财政拨款会议费和培训费情况说明</w:t>
      </w:r>
    </w:p>
    <w:p w:rsidR="00D8322C" w:rsidRPr="008A552F" w:rsidRDefault="00DA311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8A552F">
        <w:rPr>
          <w:rFonts w:ascii="Times New Roman" w:eastAsia="方正仿宋_GBK" w:hAnsi="方正仿宋_GBK" w:hint="default"/>
          <w:sz w:val="32"/>
          <w:szCs w:val="32"/>
          <w:shd w:val="clear" w:color="auto" w:fill="FFFFFF"/>
        </w:rPr>
        <w:t>本年度会议费支出</w:t>
      </w:r>
      <w:r w:rsidRPr="008A552F">
        <w:rPr>
          <w:rFonts w:ascii="Times New Roman" w:eastAsia="方正仿宋_GBK" w:hAnsi="Times New Roman" w:hint="default"/>
          <w:sz w:val="32"/>
          <w:szCs w:val="32"/>
        </w:rPr>
        <w:t>0.20</w:t>
      </w:r>
      <w:r w:rsidRPr="008A552F">
        <w:rPr>
          <w:rFonts w:ascii="Times New Roman" w:eastAsia="方正仿宋_GBK" w:hAnsi="方正仿宋_GBK" w:hint="default"/>
          <w:sz w:val="32"/>
          <w:szCs w:val="32"/>
          <w:shd w:val="clear" w:color="auto" w:fill="FFFFFF"/>
        </w:rPr>
        <w:t>万元，与</w:t>
      </w:r>
      <w:r w:rsidRPr="008A552F">
        <w:rPr>
          <w:rFonts w:ascii="Times New Roman" w:eastAsia="方正仿宋_GBK" w:hAnsi="Times New Roman" w:hint="default"/>
          <w:sz w:val="32"/>
          <w:szCs w:val="32"/>
          <w:shd w:val="clear" w:color="auto" w:fill="FFFFFF"/>
        </w:rPr>
        <w:t>2023</w:t>
      </w:r>
      <w:r w:rsidRPr="008A552F">
        <w:rPr>
          <w:rFonts w:ascii="Times New Roman" w:eastAsia="方正仿宋_GBK" w:hAnsi="方正仿宋_GBK" w:hint="default"/>
          <w:sz w:val="32"/>
          <w:szCs w:val="32"/>
          <w:shd w:val="clear" w:color="auto" w:fill="FFFFFF"/>
        </w:rPr>
        <w:t>年度相比，增加</w:t>
      </w:r>
      <w:r w:rsidRPr="008A552F">
        <w:rPr>
          <w:rFonts w:ascii="Times New Roman" w:eastAsia="方正仿宋_GBK" w:hAnsi="Times New Roman" w:hint="default"/>
          <w:sz w:val="32"/>
          <w:szCs w:val="32"/>
          <w:shd w:val="clear" w:color="auto" w:fill="FFFFFF"/>
        </w:rPr>
        <w:t>0.20</w:t>
      </w:r>
      <w:r w:rsidRPr="008A552F">
        <w:rPr>
          <w:rFonts w:ascii="Times New Roman" w:eastAsia="方正仿宋_GBK" w:hAnsi="方正仿宋_GBK" w:hint="default"/>
          <w:sz w:val="32"/>
          <w:szCs w:val="32"/>
          <w:shd w:val="clear" w:color="auto" w:fill="FFFFFF"/>
        </w:rPr>
        <w:t>万元，增长</w:t>
      </w:r>
      <w:r w:rsidRPr="008A552F">
        <w:rPr>
          <w:rFonts w:ascii="Times New Roman" w:eastAsia="方正仿宋_GBK" w:hAnsi="Times New Roman" w:hint="default"/>
          <w:sz w:val="32"/>
          <w:szCs w:val="32"/>
          <w:shd w:val="clear" w:color="auto" w:fill="FFFFFF"/>
        </w:rPr>
        <w:t>100.0%</w:t>
      </w:r>
      <w:r w:rsidRPr="008A552F">
        <w:rPr>
          <w:rFonts w:ascii="Times New Roman" w:eastAsia="方正仿宋_GBK" w:hAnsi="方正仿宋_GBK" w:hint="default"/>
          <w:sz w:val="32"/>
          <w:szCs w:val="32"/>
          <w:shd w:val="clear" w:color="auto" w:fill="FFFFFF"/>
        </w:rPr>
        <w:t>，主要原因是</w:t>
      </w:r>
      <w:r w:rsidR="00683C35" w:rsidRPr="008A552F">
        <w:rPr>
          <w:rFonts w:ascii="Times New Roman" w:eastAsia="方正仿宋_GBK" w:hAnsi="方正仿宋_GBK" w:hint="default"/>
          <w:sz w:val="32"/>
          <w:szCs w:val="32"/>
          <w:shd w:val="clear" w:color="auto" w:fill="FFFFFF"/>
        </w:rPr>
        <w:t>本单位于</w:t>
      </w:r>
      <w:r w:rsidR="00683C35" w:rsidRPr="008A552F">
        <w:rPr>
          <w:rFonts w:ascii="Times New Roman" w:eastAsia="方正仿宋_GBK" w:hAnsi="Times New Roman" w:hint="default"/>
          <w:sz w:val="32"/>
          <w:szCs w:val="32"/>
          <w:shd w:val="clear" w:color="auto" w:fill="FFFFFF"/>
        </w:rPr>
        <w:t>2024</w:t>
      </w:r>
      <w:r w:rsidR="00683C35" w:rsidRPr="008A552F">
        <w:rPr>
          <w:rFonts w:ascii="Times New Roman" w:eastAsia="方正仿宋_GBK" w:hAnsi="方正仿宋_GBK" w:hint="default"/>
          <w:sz w:val="32"/>
          <w:szCs w:val="32"/>
          <w:shd w:val="clear" w:color="auto" w:fill="FFFFFF"/>
        </w:rPr>
        <w:t>年</w:t>
      </w:r>
      <w:r w:rsidR="00683C35" w:rsidRPr="008A552F">
        <w:rPr>
          <w:rFonts w:ascii="Times New Roman" w:eastAsia="方正仿宋_GBK" w:hAnsi="Times New Roman" w:hint="default"/>
          <w:sz w:val="32"/>
          <w:szCs w:val="32"/>
          <w:shd w:val="clear" w:color="auto" w:fill="FFFFFF"/>
        </w:rPr>
        <w:t>4</w:t>
      </w:r>
      <w:r w:rsidR="00683C35" w:rsidRPr="008A552F">
        <w:rPr>
          <w:rFonts w:ascii="Times New Roman" w:eastAsia="方正仿宋_GBK" w:hAnsi="方正仿宋_GBK" w:hint="default"/>
          <w:sz w:val="32"/>
          <w:szCs w:val="32"/>
          <w:shd w:val="clear" w:color="auto" w:fill="FFFFFF"/>
        </w:rPr>
        <w:t>月独立核算，年初未独立编制预算。</w:t>
      </w:r>
      <w:r w:rsidRPr="008A552F">
        <w:rPr>
          <w:rFonts w:ascii="Times New Roman" w:eastAsia="方正仿宋_GBK" w:hAnsi="方正仿宋_GBK" w:hint="default"/>
          <w:sz w:val="32"/>
          <w:szCs w:val="32"/>
          <w:shd w:val="clear" w:color="auto" w:fill="FFFFFF"/>
        </w:rPr>
        <w:t>本年度培训费支出</w:t>
      </w:r>
      <w:r w:rsidRPr="008A552F">
        <w:rPr>
          <w:rFonts w:ascii="Times New Roman" w:eastAsia="方正仿宋_GBK" w:hAnsi="Times New Roman" w:hint="default"/>
          <w:sz w:val="32"/>
          <w:szCs w:val="32"/>
        </w:rPr>
        <w:t>0.63</w:t>
      </w:r>
      <w:r w:rsidRPr="008A552F">
        <w:rPr>
          <w:rFonts w:ascii="Times New Roman" w:eastAsia="方正仿宋_GBK" w:hAnsi="方正仿宋_GBK" w:hint="default"/>
          <w:sz w:val="32"/>
          <w:szCs w:val="32"/>
          <w:shd w:val="clear" w:color="auto" w:fill="FFFFFF"/>
        </w:rPr>
        <w:t>万元，与</w:t>
      </w:r>
      <w:r w:rsidRPr="008A552F">
        <w:rPr>
          <w:rFonts w:ascii="Times New Roman" w:eastAsia="方正仿宋_GBK" w:hAnsi="Times New Roman" w:hint="default"/>
          <w:sz w:val="32"/>
          <w:szCs w:val="32"/>
          <w:shd w:val="clear" w:color="auto" w:fill="FFFFFF"/>
        </w:rPr>
        <w:t>2023</w:t>
      </w:r>
      <w:r w:rsidRPr="008A552F">
        <w:rPr>
          <w:rFonts w:ascii="Times New Roman" w:eastAsia="方正仿宋_GBK" w:hAnsi="方正仿宋_GBK" w:hint="default"/>
          <w:sz w:val="32"/>
          <w:szCs w:val="32"/>
          <w:shd w:val="clear" w:color="auto" w:fill="FFFFFF"/>
        </w:rPr>
        <w:t>年度相比，增加</w:t>
      </w:r>
      <w:r w:rsidRPr="008A552F">
        <w:rPr>
          <w:rFonts w:ascii="Times New Roman" w:eastAsia="方正仿宋_GBK" w:hAnsi="Times New Roman" w:hint="default"/>
          <w:sz w:val="32"/>
          <w:szCs w:val="32"/>
          <w:shd w:val="clear" w:color="auto" w:fill="FFFFFF"/>
        </w:rPr>
        <w:t>0.63</w:t>
      </w:r>
      <w:r w:rsidRPr="008A552F">
        <w:rPr>
          <w:rFonts w:ascii="Times New Roman" w:eastAsia="方正仿宋_GBK" w:hAnsi="方正仿宋_GBK" w:hint="default"/>
          <w:sz w:val="32"/>
          <w:szCs w:val="32"/>
          <w:shd w:val="clear" w:color="auto" w:fill="FFFFFF"/>
        </w:rPr>
        <w:t>万元，增长</w:t>
      </w:r>
      <w:r w:rsidRPr="008A552F">
        <w:rPr>
          <w:rFonts w:ascii="Times New Roman" w:eastAsia="方正仿宋_GBK" w:hAnsi="Times New Roman" w:hint="default"/>
          <w:sz w:val="32"/>
          <w:szCs w:val="32"/>
          <w:shd w:val="clear" w:color="auto" w:fill="FFFFFF"/>
        </w:rPr>
        <w:t>100.0%</w:t>
      </w:r>
      <w:r w:rsidRPr="008A552F">
        <w:rPr>
          <w:rFonts w:ascii="Times New Roman" w:eastAsia="方正仿宋_GBK" w:hAnsi="方正仿宋_GBK" w:hint="default"/>
          <w:sz w:val="32"/>
          <w:szCs w:val="32"/>
          <w:shd w:val="clear" w:color="auto" w:fill="FFFFFF"/>
        </w:rPr>
        <w:t>，主要原因是</w:t>
      </w:r>
      <w:r w:rsidR="00683C35" w:rsidRPr="008A552F">
        <w:rPr>
          <w:rFonts w:ascii="Times New Roman" w:eastAsia="方正仿宋_GBK" w:hAnsi="方正仿宋_GBK" w:hint="default"/>
          <w:sz w:val="32"/>
          <w:szCs w:val="32"/>
          <w:shd w:val="clear" w:color="auto" w:fill="FFFFFF"/>
        </w:rPr>
        <w:t>本单位于</w:t>
      </w:r>
      <w:r w:rsidR="00683C35" w:rsidRPr="008A552F">
        <w:rPr>
          <w:rFonts w:ascii="Times New Roman" w:eastAsia="方正仿宋_GBK" w:hAnsi="Times New Roman" w:hint="default"/>
          <w:sz w:val="32"/>
          <w:szCs w:val="32"/>
          <w:shd w:val="clear" w:color="auto" w:fill="FFFFFF"/>
        </w:rPr>
        <w:t>2024</w:t>
      </w:r>
      <w:r w:rsidR="00683C35" w:rsidRPr="008A552F">
        <w:rPr>
          <w:rFonts w:ascii="Times New Roman" w:eastAsia="方正仿宋_GBK" w:hAnsi="方正仿宋_GBK" w:hint="default"/>
          <w:sz w:val="32"/>
          <w:szCs w:val="32"/>
          <w:shd w:val="clear" w:color="auto" w:fill="FFFFFF"/>
        </w:rPr>
        <w:t>年</w:t>
      </w:r>
      <w:r w:rsidR="00683C35" w:rsidRPr="008A552F">
        <w:rPr>
          <w:rFonts w:ascii="Times New Roman" w:eastAsia="方正仿宋_GBK" w:hAnsi="Times New Roman" w:hint="default"/>
          <w:sz w:val="32"/>
          <w:szCs w:val="32"/>
          <w:shd w:val="clear" w:color="auto" w:fill="FFFFFF"/>
        </w:rPr>
        <w:t>4</w:t>
      </w:r>
      <w:r w:rsidR="00683C35" w:rsidRPr="008A552F">
        <w:rPr>
          <w:rFonts w:ascii="Times New Roman" w:eastAsia="方正仿宋_GBK" w:hAnsi="方正仿宋_GBK" w:hint="default"/>
          <w:sz w:val="32"/>
          <w:szCs w:val="32"/>
          <w:shd w:val="clear" w:color="auto" w:fill="FFFFFF"/>
        </w:rPr>
        <w:t>月独立核算，年初未独立编制预算。</w:t>
      </w:r>
    </w:p>
    <w:p w:rsidR="00D8322C" w:rsidRPr="008A552F" w:rsidRDefault="00DA311F">
      <w:pPr>
        <w:pStyle w:val="1"/>
        <w:autoSpaceDE w:val="0"/>
        <w:ind w:firstLine="643"/>
        <w:rPr>
          <w:rFonts w:ascii="Times New Roman" w:eastAsia="楷体" w:hAnsi="Times New Roman"/>
          <w:b/>
          <w:bCs/>
          <w:sz w:val="32"/>
          <w:szCs w:val="32"/>
          <w:shd w:val="clear" w:color="auto" w:fill="FFFFFF"/>
        </w:rPr>
      </w:pPr>
      <w:r w:rsidRPr="008A552F">
        <w:rPr>
          <w:rFonts w:ascii="Times New Roman" w:eastAsia="楷体" w:hAnsi="楷体"/>
          <w:b/>
          <w:bCs/>
          <w:sz w:val="32"/>
          <w:szCs w:val="32"/>
          <w:shd w:val="clear" w:color="auto" w:fill="FFFFFF"/>
        </w:rPr>
        <w:t>（二）机关运行经费情况说明</w:t>
      </w:r>
    </w:p>
    <w:p w:rsidR="00683C35" w:rsidRPr="008A552F" w:rsidRDefault="00DA311F" w:rsidP="00683C3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8A552F">
        <w:rPr>
          <w:rFonts w:ascii="Times New Roman" w:eastAsia="方正仿宋_GBK" w:hAnsi="Times New Roman" w:hint="default"/>
          <w:sz w:val="32"/>
          <w:szCs w:val="32"/>
          <w:shd w:val="clear" w:color="auto" w:fill="FFFFFF"/>
        </w:rPr>
        <w:t>2024</w:t>
      </w:r>
      <w:r w:rsidRPr="008A552F">
        <w:rPr>
          <w:rFonts w:ascii="Times New Roman" w:eastAsia="方正仿宋_GBK" w:hAnsi="方正仿宋_GBK" w:hint="default"/>
          <w:sz w:val="32"/>
          <w:szCs w:val="32"/>
          <w:shd w:val="clear" w:color="auto" w:fill="FFFFFF"/>
        </w:rPr>
        <w:t>年度本单位机关运行经费支出</w:t>
      </w:r>
      <w:r w:rsidRPr="008A552F">
        <w:rPr>
          <w:rFonts w:ascii="Times New Roman" w:eastAsia="方正仿宋_GBK" w:hAnsi="Times New Roman" w:hint="default"/>
          <w:sz w:val="32"/>
          <w:szCs w:val="32"/>
        </w:rPr>
        <w:t>0.00</w:t>
      </w:r>
      <w:r w:rsidRPr="008A552F">
        <w:rPr>
          <w:rFonts w:ascii="Times New Roman" w:eastAsia="方正仿宋_GBK" w:hAnsi="方正仿宋_GBK" w:hint="default"/>
          <w:sz w:val="32"/>
          <w:szCs w:val="32"/>
          <w:shd w:val="clear" w:color="auto" w:fill="FFFFFF"/>
        </w:rPr>
        <w:t>万元，机关运行经费主要用</w:t>
      </w:r>
      <w:r w:rsidR="00683C35" w:rsidRPr="008A552F">
        <w:rPr>
          <w:rFonts w:ascii="Times New Roman" w:eastAsia="方正仿宋_GBK" w:hAnsi="方正仿宋_GBK" w:hint="default"/>
          <w:sz w:val="32"/>
          <w:szCs w:val="32"/>
          <w:shd w:val="clear" w:color="auto" w:fill="FFFFFF"/>
        </w:rPr>
        <w:t>于</w:t>
      </w:r>
      <w:r w:rsidR="00683C35" w:rsidRPr="008A552F">
        <w:rPr>
          <w:rFonts w:ascii="Times New Roman" w:eastAsia="方正仿宋_GBK" w:hAnsi="Times New Roman" w:hint="default"/>
          <w:sz w:val="32"/>
          <w:szCs w:val="32"/>
          <w:shd w:val="clear" w:color="auto" w:fill="FFFFFF"/>
        </w:rPr>
        <w:t>开支</w:t>
      </w:r>
      <w:r w:rsidR="00683C35" w:rsidRPr="008A552F">
        <w:rPr>
          <w:rFonts w:ascii="Times New Roman" w:eastAsia="方正仿宋_GBK" w:hAnsi="Times New Roman" w:hint="default"/>
          <w:sz w:val="32"/>
          <w:szCs w:val="32"/>
        </w:rPr>
        <w:t>办公费、印刷费、办公设备购置、公务车运行维护费等。</w:t>
      </w:r>
      <w:r w:rsidRPr="008A552F">
        <w:rPr>
          <w:rFonts w:ascii="Times New Roman" w:eastAsia="方正仿宋_GBK" w:hAnsi="方正仿宋_GBK" w:hint="default"/>
          <w:sz w:val="32"/>
          <w:szCs w:val="32"/>
          <w:shd w:val="clear" w:color="auto" w:fill="FFFFFF"/>
        </w:rPr>
        <w:t>机关运行经费较上年支出数无增减，主要原因是</w:t>
      </w:r>
      <w:r w:rsidR="00683C35" w:rsidRPr="008A552F">
        <w:rPr>
          <w:rFonts w:ascii="Times New Roman" w:eastAsia="方正仿宋_GBK" w:hAnsi="方正仿宋_GBK" w:hint="default"/>
          <w:sz w:val="32"/>
          <w:szCs w:val="32"/>
          <w:shd w:val="clear" w:color="auto" w:fill="FFFFFF"/>
        </w:rPr>
        <w:t>本单位于</w:t>
      </w:r>
      <w:r w:rsidR="00683C35" w:rsidRPr="008A552F">
        <w:rPr>
          <w:rFonts w:ascii="Times New Roman" w:eastAsia="方正仿宋_GBK" w:hAnsi="Times New Roman" w:hint="default"/>
          <w:sz w:val="32"/>
          <w:szCs w:val="32"/>
          <w:shd w:val="clear" w:color="auto" w:fill="FFFFFF"/>
        </w:rPr>
        <w:t>2024</w:t>
      </w:r>
      <w:r w:rsidR="00683C35" w:rsidRPr="008A552F">
        <w:rPr>
          <w:rFonts w:ascii="Times New Roman" w:eastAsia="方正仿宋_GBK" w:hAnsi="方正仿宋_GBK" w:hint="default"/>
          <w:sz w:val="32"/>
          <w:szCs w:val="32"/>
          <w:shd w:val="clear" w:color="auto" w:fill="FFFFFF"/>
        </w:rPr>
        <w:t>年</w:t>
      </w:r>
      <w:r w:rsidR="00683C35" w:rsidRPr="008A552F">
        <w:rPr>
          <w:rFonts w:ascii="Times New Roman" w:eastAsia="方正仿宋_GBK" w:hAnsi="Times New Roman" w:hint="default"/>
          <w:sz w:val="32"/>
          <w:szCs w:val="32"/>
          <w:shd w:val="clear" w:color="auto" w:fill="FFFFFF"/>
        </w:rPr>
        <w:t>4</w:t>
      </w:r>
      <w:r w:rsidR="00683C35" w:rsidRPr="008A552F">
        <w:rPr>
          <w:rFonts w:ascii="Times New Roman" w:eastAsia="方正仿宋_GBK" w:hAnsi="方正仿宋_GBK" w:hint="default"/>
          <w:sz w:val="32"/>
          <w:szCs w:val="32"/>
          <w:shd w:val="clear" w:color="auto" w:fill="FFFFFF"/>
        </w:rPr>
        <w:t>月独立核算，年初未独立编制预算。</w:t>
      </w:r>
    </w:p>
    <w:p w:rsidR="00D8322C" w:rsidRPr="008A552F" w:rsidRDefault="00DA311F">
      <w:pPr>
        <w:pStyle w:val="1"/>
        <w:autoSpaceDE w:val="0"/>
        <w:ind w:firstLine="643"/>
        <w:rPr>
          <w:rFonts w:ascii="Times New Roman" w:eastAsia="楷体" w:hAnsi="Times New Roman"/>
          <w:b/>
          <w:bCs/>
          <w:sz w:val="32"/>
          <w:szCs w:val="32"/>
          <w:shd w:val="clear" w:color="auto" w:fill="FFFFFF"/>
        </w:rPr>
      </w:pPr>
      <w:r w:rsidRPr="008A552F">
        <w:rPr>
          <w:rFonts w:ascii="Times New Roman" w:eastAsia="楷体" w:hAnsi="楷体"/>
          <w:b/>
          <w:bCs/>
          <w:sz w:val="32"/>
          <w:szCs w:val="32"/>
          <w:shd w:val="clear" w:color="auto" w:fill="FFFFFF"/>
        </w:rPr>
        <w:t>（三）国有资产占用情况说明</w:t>
      </w:r>
    </w:p>
    <w:p w:rsidR="00D8322C" w:rsidRPr="008A552F" w:rsidRDefault="00DA311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8A552F">
        <w:rPr>
          <w:rFonts w:ascii="Times New Roman" w:eastAsia="方正仿宋_GBK" w:hAnsi="方正仿宋_GBK" w:hint="default"/>
          <w:sz w:val="32"/>
          <w:szCs w:val="32"/>
          <w:shd w:val="clear" w:color="auto" w:fill="FFFFFF"/>
        </w:rPr>
        <w:lastRenderedPageBreak/>
        <w:t>截至</w:t>
      </w:r>
      <w:r w:rsidRPr="008A552F">
        <w:rPr>
          <w:rFonts w:ascii="Times New Roman" w:eastAsia="方正仿宋_GBK" w:hAnsi="Times New Roman" w:hint="default"/>
          <w:sz w:val="32"/>
          <w:szCs w:val="32"/>
          <w:shd w:val="clear" w:color="auto" w:fill="FFFFFF"/>
        </w:rPr>
        <w:t>2024</w:t>
      </w:r>
      <w:r w:rsidRPr="008A552F">
        <w:rPr>
          <w:rFonts w:ascii="Times New Roman" w:eastAsia="方正仿宋_GBK" w:hAnsi="方正仿宋_GBK" w:hint="default"/>
          <w:sz w:val="32"/>
          <w:szCs w:val="32"/>
          <w:shd w:val="clear" w:color="auto" w:fill="FFFFFF"/>
        </w:rPr>
        <w:t>年</w:t>
      </w:r>
      <w:r w:rsidRPr="008A552F">
        <w:rPr>
          <w:rFonts w:ascii="Times New Roman" w:eastAsia="方正仿宋_GBK" w:hAnsi="Times New Roman" w:hint="default"/>
          <w:sz w:val="32"/>
          <w:szCs w:val="32"/>
          <w:shd w:val="clear" w:color="auto" w:fill="FFFFFF"/>
        </w:rPr>
        <w:t>12</w:t>
      </w:r>
      <w:r w:rsidRPr="008A552F">
        <w:rPr>
          <w:rFonts w:ascii="Times New Roman" w:eastAsia="方正仿宋_GBK" w:hAnsi="方正仿宋_GBK" w:hint="default"/>
          <w:sz w:val="32"/>
          <w:szCs w:val="32"/>
          <w:shd w:val="clear" w:color="auto" w:fill="FFFFFF"/>
        </w:rPr>
        <w:t>月</w:t>
      </w:r>
      <w:r w:rsidRPr="008A552F">
        <w:rPr>
          <w:rFonts w:ascii="Times New Roman" w:eastAsia="方正仿宋_GBK" w:hAnsi="Times New Roman" w:hint="default"/>
          <w:sz w:val="32"/>
          <w:szCs w:val="32"/>
          <w:shd w:val="clear" w:color="auto" w:fill="FFFFFF"/>
        </w:rPr>
        <w:t>31</w:t>
      </w:r>
      <w:r w:rsidRPr="008A552F">
        <w:rPr>
          <w:rFonts w:ascii="Times New Roman" w:eastAsia="方正仿宋_GBK" w:hAnsi="方正仿宋_GBK" w:hint="default"/>
          <w:sz w:val="32"/>
          <w:szCs w:val="32"/>
          <w:shd w:val="clear" w:color="auto" w:fill="FFFFFF"/>
        </w:rPr>
        <w:t>日，本单位共有车辆</w:t>
      </w:r>
      <w:r w:rsidRPr="008A552F">
        <w:rPr>
          <w:rFonts w:ascii="Times New Roman" w:eastAsia="方正仿宋_GBK" w:hAnsi="Times New Roman" w:hint="default"/>
          <w:sz w:val="32"/>
          <w:szCs w:val="32"/>
        </w:rPr>
        <w:t>0</w:t>
      </w:r>
      <w:r w:rsidRPr="008A552F">
        <w:rPr>
          <w:rFonts w:ascii="Times New Roman" w:eastAsia="方正仿宋_GBK" w:hAnsi="方正仿宋_GBK" w:hint="default"/>
          <w:sz w:val="32"/>
          <w:szCs w:val="32"/>
          <w:shd w:val="clear" w:color="auto" w:fill="FFFFFF"/>
        </w:rPr>
        <w:t>辆，其中，副部（省）级及以上领导用车</w:t>
      </w:r>
      <w:r w:rsidRPr="008A552F">
        <w:rPr>
          <w:rFonts w:ascii="Times New Roman" w:eastAsia="方正仿宋_GBK" w:hAnsi="Times New Roman" w:hint="default"/>
          <w:sz w:val="32"/>
          <w:szCs w:val="32"/>
        </w:rPr>
        <w:t>0</w:t>
      </w:r>
      <w:r w:rsidRPr="008A552F">
        <w:rPr>
          <w:rFonts w:ascii="Times New Roman" w:eastAsia="方正仿宋_GBK" w:hAnsi="方正仿宋_GBK" w:hint="default"/>
          <w:sz w:val="32"/>
          <w:szCs w:val="32"/>
          <w:shd w:val="clear" w:color="auto" w:fill="FFFFFF"/>
        </w:rPr>
        <w:t>辆、主要负责人用车</w:t>
      </w:r>
      <w:r w:rsidRPr="008A552F">
        <w:rPr>
          <w:rFonts w:ascii="Times New Roman" w:eastAsia="方正仿宋_GBK" w:hAnsi="Times New Roman" w:hint="default"/>
          <w:sz w:val="32"/>
          <w:szCs w:val="32"/>
        </w:rPr>
        <w:t>0</w:t>
      </w:r>
      <w:r w:rsidRPr="008A552F">
        <w:rPr>
          <w:rFonts w:ascii="Times New Roman" w:eastAsia="方正仿宋_GBK" w:hAnsi="方正仿宋_GBK" w:hint="default"/>
          <w:sz w:val="32"/>
          <w:szCs w:val="32"/>
          <w:shd w:val="clear" w:color="auto" w:fill="FFFFFF"/>
        </w:rPr>
        <w:t>辆、机要通信用车</w:t>
      </w:r>
      <w:r w:rsidRPr="008A552F">
        <w:rPr>
          <w:rFonts w:ascii="Times New Roman" w:eastAsia="方正仿宋_GBK" w:hAnsi="Times New Roman" w:hint="default"/>
          <w:sz w:val="32"/>
          <w:szCs w:val="32"/>
        </w:rPr>
        <w:t>0</w:t>
      </w:r>
      <w:r w:rsidRPr="008A552F">
        <w:rPr>
          <w:rFonts w:ascii="Times New Roman" w:eastAsia="方正仿宋_GBK" w:hAnsi="方正仿宋_GBK" w:hint="default"/>
          <w:sz w:val="32"/>
          <w:szCs w:val="32"/>
          <w:shd w:val="clear" w:color="auto" w:fill="FFFFFF"/>
        </w:rPr>
        <w:t>辆、应急保障用车</w:t>
      </w:r>
      <w:r w:rsidRPr="008A552F">
        <w:rPr>
          <w:rFonts w:ascii="Times New Roman" w:eastAsia="方正仿宋_GBK" w:hAnsi="Times New Roman" w:hint="default"/>
          <w:sz w:val="32"/>
          <w:szCs w:val="32"/>
        </w:rPr>
        <w:t>0</w:t>
      </w:r>
      <w:r w:rsidRPr="008A552F">
        <w:rPr>
          <w:rFonts w:ascii="Times New Roman" w:eastAsia="方正仿宋_GBK" w:hAnsi="方正仿宋_GBK" w:hint="default"/>
          <w:sz w:val="32"/>
          <w:szCs w:val="32"/>
          <w:shd w:val="clear" w:color="auto" w:fill="FFFFFF"/>
        </w:rPr>
        <w:t>辆、执法执勤用车</w:t>
      </w:r>
      <w:r w:rsidRPr="008A552F">
        <w:rPr>
          <w:rFonts w:ascii="Times New Roman" w:eastAsia="方正仿宋_GBK" w:hAnsi="Times New Roman" w:hint="default"/>
          <w:sz w:val="32"/>
          <w:szCs w:val="32"/>
        </w:rPr>
        <w:t>0</w:t>
      </w:r>
      <w:r w:rsidRPr="008A552F">
        <w:rPr>
          <w:rFonts w:ascii="Times New Roman" w:eastAsia="方正仿宋_GBK" w:hAnsi="方正仿宋_GBK" w:hint="default"/>
          <w:sz w:val="32"/>
          <w:szCs w:val="32"/>
          <w:shd w:val="clear" w:color="auto" w:fill="FFFFFF"/>
        </w:rPr>
        <w:t>辆，特种专业技术用车</w:t>
      </w:r>
      <w:r w:rsidRPr="008A552F">
        <w:rPr>
          <w:rFonts w:ascii="Times New Roman" w:eastAsia="方正仿宋_GBK" w:hAnsi="Times New Roman" w:hint="default"/>
          <w:sz w:val="32"/>
          <w:szCs w:val="32"/>
        </w:rPr>
        <w:t>0</w:t>
      </w:r>
      <w:r w:rsidRPr="008A552F">
        <w:rPr>
          <w:rFonts w:ascii="Times New Roman" w:eastAsia="方正仿宋_GBK" w:hAnsi="方正仿宋_GBK" w:hint="default"/>
          <w:sz w:val="32"/>
          <w:szCs w:val="32"/>
          <w:shd w:val="clear" w:color="auto" w:fill="FFFFFF"/>
        </w:rPr>
        <w:t>辆，离退休干部用车</w:t>
      </w:r>
      <w:r w:rsidRPr="008A552F">
        <w:rPr>
          <w:rFonts w:ascii="Times New Roman" w:eastAsia="方正仿宋_GBK" w:hAnsi="Times New Roman" w:hint="default"/>
          <w:sz w:val="32"/>
          <w:szCs w:val="32"/>
        </w:rPr>
        <w:t>0</w:t>
      </w:r>
      <w:r w:rsidRPr="008A552F">
        <w:rPr>
          <w:rFonts w:ascii="Times New Roman" w:eastAsia="方正仿宋_GBK" w:hAnsi="方正仿宋_GBK" w:hint="default"/>
          <w:sz w:val="32"/>
          <w:szCs w:val="32"/>
          <w:shd w:val="clear" w:color="auto" w:fill="FFFFFF"/>
        </w:rPr>
        <w:t>辆。单价</w:t>
      </w:r>
      <w:r w:rsidRPr="008A552F">
        <w:rPr>
          <w:rFonts w:ascii="Times New Roman" w:eastAsia="方正仿宋_GBK" w:hAnsi="Times New Roman" w:hint="default"/>
          <w:sz w:val="32"/>
          <w:szCs w:val="32"/>
          <w:shd w:val="clear" w:color="auto" w:fill="FFFFFF"/>
        </w:rPr>
        <w:t>100</w:t>
      </w:r>
      <w:r w:rsidRPr="008A552F">
        <w:rPr>
          <w:rFonts w:ascii="Times New Roman" w:eastAsia="方正仿宋_GBK" w:hAnsi="方正仿宋_GBK" w:hint="default"/>
          <w:sz w:val="32"/>
          <w:szCs w:val="32"/>
          <w:shd w:val="clear" w:color="auto" w:fill="FFFFFF"/>
        </w:rPr>
        <w:t>万元（含）以上专用设备</w:t>
      </w:r>
      <w:r w:rsidRPr="008A552F">
        <w:rPr>
          <w:rFonts w:ascii="Times New Roman" w:eastAsia="方正仿宋_GBK" w:hAnsi="Times New Roman" w:hint="default"/>
          <w:sz w:val="32"/>
          <w:szCs w:val="32"/>
        </w:rPr>
        <w:t>0</w:t>
      </w:r>
      <w:r w:rsidRPr="008A552F">
        <w:rPr>
          <w:rFonts w:ascii="Times New Roman" w:eastAsia="方正仿宋_GBK" w:hAnsi="方正仿宋_GBK" w:hint="default"/>
          <w:sz w:val="32"/>
          <w:szCs w:val="32"/>
          <w:shd w:val="clear" w:color="auto" w:fill="FFFFFF"/>
        </w:rPr>
        <w:t>台（套）。</w:t>
      </w:r>
    </w:p>
    <w:p w:rsidR="00D8322C" w:rsidRPr="008A552F" w:rsidRDefault="00DA311F">
      <w:pPr>
        <w:pStyle w:val="1"/>
        <w:autoSpaceDE w:val="0"/>
        <w:ind w:firstLine="643"/>
        <w:rPr>
          <w:rFonts w:ascii="Times New Roman" w:eastAsia="楷体" w:hAnsi="Times New Roman"/>
          <w:b/>
          <w:bCs/>
          <w:sz w:val="32"/>
          <w:szCs w:val="32"/>
          <w:shd w:val="clear" w:color="auto" w:fill="FFFFFF"/>
        </w:rPr>
      </w:pPr>
      <w:r w:rsidRPr="008A552F">
        <w:rPr>
          <w:rFonts w:ascii="Times New Roman" w:eastAsia="楷体" w:hAnsi="楷体"/>
          <w:b/>
          <w:bCs/>
          <w:sz w:val="32"/>
          <w:szCs w:val="32"/>
          <w:shd w:val="clear" w:color="auto" w:fill="FFFFFF"/>
        </w:rPr>
        <w:t>（四）政府采购支出情况说明</w:t>
      </w:r>
    </w:p>
    <w:p w:rsidR="00683C35" w:rsidRPr="008A552F" w:rsidRDefault="00683C35" w:rsidP="00683C3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8A552F">
        <w:rPr>
          <w:rFonts w:ascii="Times New Roman" w:eastAsia="方正仿宋_GBK" w:hAnsi="Times New Roman" w:hint="default"/>
          <w:sz w:val="32"/>
          <w:szCs w:val="32"/>
        </w:rPr>
        <w:t>2024</w:t>
      </w:r>
      <w:r w:rsidRPr="008A552F">
        <w:rPr>
          <w:rFonts w:ascii="Times New Roman" w:eastAsia="方正仿宋_GBK" w:hAnsi="Times New Roman" w:hint="default"/>
          <w:sz w:val="32"/>
          <w:szCs w:val="32"/>
        </w:rPr>
        <w:t>年度我单位未发生政府采购事项，无相关经费支出。</w:t>
      </w:r>
    </w:p>
    <w:p w:rsidR="00D8322C" w:rsidRPr="008A552F" w:rsidRDefault="00DA311F">
      <w:pPr>
        <w:pStyle w:val="Char0"/>
        <w:spacing w:before="0" w:beforeAutospacing="0" w:after="0" w:afterAutospacing="0" w:line="596" w:lineRule="exact"/>
        <w:ind w:firstLineChars="200" w:firstLine="643"/>
        <w:rPr>
          <w:rStyle w:val="a8"/>
          <w:rFonts w:ascii="Times New Roman" w:eastAsia="黑体" w:hAnsi="Times New Roman"/>
          <w:sz w:val="32"/>
          <w:szCs w:val="32"/>
          <w:shd w:val="clear" w:color="auto" w:fill="FFFFFF"/>
        </w:rPr>
      </w:pPr>
      <w:r w:rsidRPr="008A552F">
        <w:rPr>
          <w:rStyle w:val="a8"/>
          <w:rFonts w:ascii="Times New Roman" w:eastAsia="黑体" w:hAnsi="黑体"/>
          <w:sz w:val="32"/>
          <w:szCs w:val="32"/>
          <w:shd w:val="clear" w:color="auto" w:fill="FFFFFF"/>
        </w:rPr>
        <w:t>五、</w:t>
      </w:r>
      <w:r w:rsidRPr="008A552F">
        <w:rPr>
          <w:rStyle w:val="a8"/>
          <w:rFonts w:ascii="Times New Roman" w:eastAsia="黑体" w:hAnsi="Times New Roman"/>
          <w:sz w:val="32"/>
          <w:szCs w:val="32"/>
          <w:shd w:val="clear" w:color="auto" w:fill="FFFFFF"/>
        </w:rPr>
        <w:t>2024</w:t>
      </w:r>
      <w:r w:rsidRPr="008A552F">
        <w:rPr>
          <w:rStyle w:val="a8"/>
          <w:rFonts w:ascii="Times New Roman" w:eastAsia="黑体" w:hAnsi="黑体"/>
          <w:sz w:val="32"/>
          <w:szCs w:val="32"/>
          <w:shd w:val="clear" w:color="auto" w:fill="FFFFFF"/>
        </w:rPr>
        <w:t>年度预算绩效管理情况说明</w:t>
      </w:r>
    </w:p>
    <w:p w:rsidR="00C16FE9" w:rsidRPr="008A552F" w:rsidRDefault="00C16FE9" w:rsidP="00C16FE9">
      <w:pPr>
        <w:pStyle w:val="Char0"/>
        <w:autoSpaceDE w:val="0"/>
        <w:spacing w:before="0" w:beforeAutospacing="0" w:after="0" w:afterAutospacing="0" w:line="596" w:lineRule="exact"/>
        <w:ind w:firstLineChars="200" w:firstLine="643"/>
        <w:rPr>
          <w:rFonts w:ascii="Times New Roman" w:eastAsia="楷体" w:hAnsi="Times New Roman"/>
          <w:b/>
          <w:bCs/>
          <w:sz w:val="32"/>
          <w:szCs w:val="32"/>
          <w:shd w:val="clear" w:color="auto" w:fill="FFFFFF"/>
        </w:rPr>
      </w:pPr>
      <w:r w:rsidRPr="008A552F">
        <w:rPr>
          <w:rFonts w:ascii="Times New Roman" w:eastAsia="楷体" w:hAnsi="楷体"/>
          <w:b/>
          <w:bCs/>
          <w:sz w:val="32"/>
          <w:szCs w:val="32"/>
          <w:shd w:val="clear" w:color="auto" w:fill="FFFFFF"/>
        </w:rPr>
        <w:t>（一）单位自评情况</w:t>
      </w:r>
    </w:p>
    <w:p w:rsidR="00C16FE9" w:rsidRPr="008A552F" w:rsidRDefault="00C16FE9" w:rsidP="00C16FE9">
      <w:pPr>
        <w:pStyle w:val="3"/>
        <w:tabs>
          <w:tab w:val="center" w:pos="4153"/>
          <w:tab w:val="left" w:pos="7275"/>
        </w:tabs>
        <w:spacing w:line="600" w:lineRule="exact"/>
        <w:ind w:firstLine="640"/>
        <w:rPr>
          <w:rFonts w:ascii="Times New Roman" w:eastAsia="方正仿宋_GBK" w:hAnsi="Times New Roman" w:hint="default"/>
          <w:sz w:val="32"/>
          <w:szCs w:val="32"/>
        </w:rPr>
      </w:pPr>
      <w:r w:rsidRPr="008A552F">
        <w:rPr>
          <w:rFonts w:ascii="Times New Roman" w:eastAsia="方正仿宋_GBK" w:hAnsi="Times New Roman" w:hint="default"/>
          <w:sz w:val="32"/>
          <w:szCs w:val="32"/>
        </w:rPr>
        <w:t>应当参照如下格式说明：根据预算绩效管理要求，我单位对</w:t>
      </w:r>
      <w:r w:rsidR="008A552F" w:rsidRPr="008A552F">
        <w:rPr>
          <w:rFonts w:ascii="Times New Roman" w:eastAsia="方正仿宋_GBK" w:hAnsi="Times New Roman" w:hint="default"/>
          <w:sz w:val="32"/>
          <w:szCs w:val="32"/>
        </w:rPr>
        <w:t>0</w:t>
      </w:r>
      <w:r w:rsidRPr="008A552F">
        <w:rPr>
          <w:rFonts w:ascii="Times New Roman" w:eastAsia="方正仿宋_GBK" w:hAnsi="Times New Roman" w:hint="default"/>
          <w:sz w:val="32"/>
          <w:szCs w:val="32"/>
        </w:rPr>
        <w:t>个项目开展了绩效自评，其中，以填报目标自评表形式开展自评</w:t>
      </w:r>
      <w:r w:rsidR="008A552F" w:rsidRPr="008A552F">
        <w:rPr>
          <w:rFonts w:ascii="Times New Roman" w:eastAsia="方正仿宋_GBK" w:hAnsi="Times New Roman" w:hint="default"/>
          <w:sz w:val="32"/>
          <w:szCs w:val="32"/>
        </w:rPr>
        <w:t>0</w:t>
      </w:r>
      <w:r w:rsidRPr="008A552F">
        <w:rPr>
          <w:rFonts w:ascii="Times New Roman" w:eastAsia="方正仿宋_GBK" w:hAnsi="Times New Roman" w:hint="default"/>
          <w:sz w:val="32"/>
          <w:szCs w:val="32"/>
        </w:rPr>
        <w:t>项，涉及资金</w:t>
      </w:r>
      <w:r w:rsidR="008A552F" w:rsidRPr="008A552F">
        <w:rPr>
          <w:rFonts w:ascii="Times New Roman" w:eastAsia="方正仿宋_GBK" w:hAnsi="Times New Roman" w:hint="default"/>
          <w:sz w:val="32"/>
          <w:szCs w:val="32"/>
        </w:rPr>
        <w:t>0</w:t>
      </w:r>
      <w:r w:rsidRPr="008A552F">
        <w:rPr>
          <w:rFonts w:ascii="Times New Roman" w:eastAsia="方正仿宋_GBK" w:hAnsi="Times New Roman" w:hint="default"/>
          <w:sz w:val="32"/>
          <w:szCs w:val="32"/>
        </w:rPr>
        <w:t>万元。</w:t>
      </w:r>
    </w:p>
    <w:p w:rsidR="00D8322C" w:rsidRPr="008A552F" w:rsidRDefault="00DA311F">
      <w:pPr>
        <w:pStyle w:val="Char0"/>
        <w:autoSpaceDE w:val="0"/>
        <w:spacing w:before="0" w:beforeAutospacing="0" w:after="0" w:afterAutospacing="0" w:line="596" w:lineRule="exact"/>
        <w:rPr>
          <w:rFonts w:ascii="Times New Roman" w:eastAsia="方正仿宋_GBK" w:hAnsi="Times New Roman"/>
          <w:sz w:val="32"/>
          <w:szCs w:val="32"/>
        </w:rPr>
      </w:pPr>
      <w:bookmarkStart w:id="0" w:name="_GoBack"/>
      <w:bookmarkEnd w:id="0"/>
      <w:r w:rsidRPr="008A552F">
        <w:rPr>
          <w:rStyle w:val="21"/>
          <w:rFonts w:ascii="Times New Roman" w:eastAsia="方正仿宋_GBK" w:hAnsi="Times New Roman" w:cs="Times New Roman"/>
          <w:sz w:val="32"/>
          <w:szCs w:val="32"/>
          <w:shd w:val="clear" w:color="auto" w:fill="FFFFFF"/>
        </w:rPr>
        <w:t xml:space="preserve">   </w:t>
      </w:r>
      <w:r w:rsidRPr="008A552F">
        <w:rPr>
          <w:rStyle w:val="a8"/>
          <w:rFonts w:ascii="Times New Roman" w:eastAsia="黑体" w:hAnsi="Times New Roman"/>
          <w:sz w:val="32"/>
          <w:szCs w:val="32"/>
          <w:shd w:val="clear" w:color="auto" w:fill="FFFFFF"/>
        </w:rPr>
        <w:t xml:space="preserve"> </w:t>
      </w:r>
      <w:r w:rsidRPr="008A552F">
        <w:rPr>
          <w:rStyle w:val="a8"/>
          <w:rFonts w:ascii="Times New Roman" w:eastAsia="黑体" w:hAnsi="黑体"/>
          <w:sz w:val="32"/>
          <w:szCs w:val="32"/>
          <w:shd w:val="clear" w:color="auto" w:fill="FFFFFF"/>
        </w:rPr>
        <w:t>六、专业名词解释</w:t>
      </w:r>
    </w:p>
    <w:p w:rsidR="00D8322C" w:rsidRPr="008A552F" w:rsidRDefault="00DA311F">
      <w:pPr>
        <w:pStyle w:val="Char0"/>
        <w:spacing w:before="0" w:beforeAutospacing="0" w:after="0" w:afterAutospacing="0" w:line="596" w:lineRule="exact"/>
        <w:ind w:firstLineChars="200" w:firstLine="643"/>
        <w:rPr>
          <w:rFonts w:ascii="Times New Roman" w:eastAsia="方正仿宋_GBK" w:hAnsi="Times New Roman"/>
          <w:sz w:val="32"/>
          <w:szCs w:val="32"/>
        </w:rPr>
      </w:pPr>
      <w:r w:rsidRPr="008A552F">
        <w:rPr>
          <w:rStyle w:val="a8"/>
          <w:rFonts w:ascii="Times New Roman" w:eastAsia="楷体" w:hAnsi="楷体"/>
          <w:sz w:val="32"/>
          <w:szCs w:val="32"/>
          <w:shd w:val="clear" w:color="auto" w:fill="FFFFFF"/>
        </w:rPr>
        <w:t>（一）财政拨款收入：</w:t>
      </w:r>
      <w:r w:rsidRPr="008A552F">
        <w:rPr>
          <w:rFonts w:ascii="Times New Roman" w:eastAsia="方正仿宋_GBK" w:hAnsi="方正仿宋_GBK"/>
          <w:sz w:val="32"/>
          <w:szCs w:val="32"/>
          <w:shd w:val="clear" w:color="auto" w:fill="FFFFFF"/>
        </w:rPr>
        <w:t>指本年度从本级财政部门取得的财政拨款，包括一般公共预算财政拨款和政府性基金预算财政拨款。</w:t>
      </w:r>
    </w:p>
    <w:p w:rsidR="00D8322C" w:rsidRPr="008A552F" w:rsidRDefault="00DA311F">
      <w:pPr>
        <w:pStyle w:val="Char0"/>
        <w:spacing w:before="0" w:beforeAutospacing="0" w:after="0" w:afterAutospacing="0" w:line="596" w:lineRule="exact"/>
        <w:ind w:firstLineChars="200" w:firstLine="643"/>
        <w:rPr>
          <w:rFonts w:ascii="Times New Roman" w:eastAsia="方正仿宋_GBK" w:hAnsi="Times New Roman"/>
          <w:sz w:val="32"/>
          <w:szCs w:val="32"/>
        </w:rPr>
      </w:pPr>
      <w:r w:rsidRPr="008A552F">
        <w:rPr>
          <w:rStyle w:val="a8"/>
          <w:rFonts w:ascii="Times New Roman" w:eastAsia="楷体" w:hAnsi="楷体"/>
          <w:sz w:val="32"/>
          <w:szCs w:val="32"/>
          <w:shd w:val="clear" w:color="auto" w:fill="FFFFFF"/>
        </w:rPr>
        <w:t>（二）事业收入：</w:t>
      </w:r>
      <w:r w:rsidRPr="008A552F">
        <w:rPr>
          <w:rFonts w:ascii="Times New Roman" w:eastAsia="方正仿宋_GBK" w:hAnsi="方正仿宋_GBK"/>
          <w:sz w:val="32"/>
          <w:szCs w:val="32"/>
          <w:shd w:val="clear" w:color="auto" w:fill="FFFFFF"/>
        </w:rPr>
        <w:t>指事业单位开展专业业务活动及其辅助活动取得的现金流入；事业单位收到的财政专户实际核拨的教育收费等资金在此反映。</w:t>
      </w:r>
    </w:p>
    <w:p w:rsidR="00D8322C" w:rsidRPr="008A552F" w:rsidRDefault="00DA311F">
      <w:pPr>
        <w:pStyle w:val="Char0"/>
        <w:spacing w:before="0" w:beforeAutospacing="0" w:after="0" w:afterAutospacing="0" w:line="596" w:lineRule="exact"/>
        <w:ind w:firstLineChars="200" w:firstLine="643"/>
        <w:rPr>
          <w:rFonts w:ascii="Times New Roman" w:eastAsia="方正仿宋_GBK" w:hAnsi="Times New Roman"/>
          <w:sz w:val="32"/>
          <w:szCs w:val="32"/>
        </w:rPr>
      </w:pPr>
      <w:r w:rsidRPr="008A552F">
        <w:rPr>
          <w:rStyle w:val="a8"/>
          <w:rFonts w:ascii="Times New Roman" w:eastAsia="楷体" w:hAnsi="楷体"/>
          <w:sz w:val="32"/>
          <w:szCs w:val="32"/>
          <w:shd w:val="clear" w:color="auto" w:fill="FFFFFF"/>
        </w:rPr>
        <w:t>（三）经营收入：</w:t>
      </w:r>
      <w:r w:rsidRPr="008A552F">
        <w:rPr>
          <w:rFonts w:ascii="Times New Roman" w:eastAsia="方正仿宋_GBK" w:hAnsi="方正仿宋_GBK"/>
          <w:sz w:val="32"/>
          <w:szCs w:val="32"/>
          <w:shd w:val="clear" w:color="auto" w:fill="FFFFFF"/>
        </w:rPr>
        <w:t>指事业单位在专业业务活动及其辅助活动之外开展非独立核算经营活动取得的现金流入。</w:t>
      </w:r>
    </w:p>
    <w:p w:rsidR="00D8322C" w:rsidRPr="008A552F" w:rsidRDefault="00DA311F">
      <w:pPr>
        <w:pStyle w:val="Char0"/>
        <w:spacing w:before="0" w:beforeAutospacing="0" w:after="0" w:afterAutospacing="0" w:line="596" w:lineRule="exact"/>
        <w:ind w:firstLineChars="200" w:firstLine="643"/>
        <w:rPr>
          <w:rFonts w:ascii="Times New Roman" w:eastAsia="方正仿宋_GBK" w:hAnsi="Times New Roman"/>
          <w:sz w:val="32"/>
          <w:szCs w:val="32"/>
        </w:rPr>
      </w:pPr>
      <w:r w:rsidRPr="008A552F">
        <w:rPr>
          <w:rStyle w:val="a8"/>
          <w:rFonts w:ascii="Times New Roman" w:eastAsia="楷体" w:hAnsi="楷体"/>
          <w:sz w:val="32"/>
          <w:szCs w:val="32"/>
          <w:shd w:val="clear" w:color="auto" w:fill="FFFFFF"/>
        </w:rPr>
        <w:t>（四）其他收入：</w:t>
      </w:r>
      <w:r w:rsidRPr="008A552F">
        <w:rPr>
          <w:rFonts w:ascii="Times New Roman" w:eastAsia="方正仿宋_GBK" w:hAnsi="方正仿宋_GBK"/>
          <w:sz w:val="32"/>
          <w:szCs w:val="32"/>
          <w:shd w:val="clear" w:color="auto" w:fill="FFFFFF"/>
        </w:rPr>
        <w:t>指单位取得的除</w:t>
      </w:r>
      <w:r w:rsidRPr="008A552F">
        <w:rPr>
          <w:rFonts w:ascii="Times New Roman" w:eastAsia="方正仿宋_GBK" w:hAnsi="Times New Roman"/>
          <w:sz w:val="32"/>
          <w:szCs w:val="32"/>
          <w:shd w:val="clear" w:color="auto" w:fill="FFFFFF"/>
        </w:rPr>
        <w:t>“</w:t>
      </w:r>
      <w:r w:rsidRPr="008A552F">
        <w:rPr>
          <w:rFonts w:ascii="Times New Roman" w:eastAsia="方正仿宋_GBK" w:hAnsi="方正仿宋_GBK"/>
          <w:sz w:val="32"/>
          <w:szCs w:val="32"/>
          <w:shd w:val="clear" w:color="auto" w:fill="FFFFFF"/>
        </w:rPr>
        <w:t>财政拨款收入</w:t>
      </w:r>
      <w:r w:rsidRPr="008A552F">
        <w:rPr>
          <w:rFonts w:ascii="Times New Roman" w:eastAsia="方正仿宋_GBK" w:hAnsi="Times New Roman"/>
          <w:sz w:val="32"/>
          <w:szCs w:val="32"/>
          <w:shd w:val="clear" w:color="auto" w:fill="FFFFFF"/>
        </w:rPr>
        <w:t>”</w:t>
      </w:r>
      <w:r w:rsidRPr="008A552F">
        <w:rPr>
          <w:rFonts w:ascii="Times New Roman" w:eastAsia="方正仿宋_GBK" w:hAnsi="方正仿宋_GBK"/>
          <w:sz w:val="32"/>
          <w:szCs w:val="32"/>
          <w:shd w:val="clear" w:color="auto" w:fill="FFFFFF"/>
        </w:rPr>
        <w:t>、</w:t>
      </w:r>
      <w:r w:rsidRPr="008A552F">
        <w:rPr>
          <w:rFonts w:ascii="Times New Roman" w:eastAsia="方正仿宋_GBK" w:hAnsi="Times New Roman"/>
          <w:sz w:val="32"/>
          <w:szCs w:val="32"/>
          <w:shd w:val="clear" w:color="auto" w:fill="FFFFFF"/>
        </w:rPr>
        <w:t>“</w:t>
      </w:r>
      <w:r w:rsidRPr="008A552F">
        <w:rPr>
          <w:rFonts w:ascii="Times New Roman" w:eastAsia="方正仿宋_GBK" w:hAnsi="方正仿宋_GBK"/>
          <w:sz w:val="32"/>
          <w:szCs w:val="32"/>
          <w:shd w:val="clear" w:color="auto" w:fill="FFFFFF"/>
        </w:rPr>
        <w:t>事业收入</w:t>
      </w:r>
      <w:r w:rsidRPr="008A552F">
        <w:rPr>
          <w:rFonts w:ascii="Times New Roman" w:eastAsia="方正仿宋_GBK" w:hAnsi="Times New Roman"/>
          <w:sz w:val="32"/>
          <w:szCs w:val="32"/>
          <w:shd w:val="clear" w:color="auto" w:fill="FFFFFF"/>
        </w:rPr>
        <w:t>”</w:t>
      </w:r>
      <w:r w:rsidRPr="008A552F">
        <w:rPr>
          <w:rFonts w:ascii="Times New Roman" w:eastAsia="方正仿宋_GBK" w:hAnsi="方正仿宋_GBK"/>
          <w:sz w:val="32"/>
          <w:szCs w:val="32"/>
          <w:shd w:val="clear" w:color="auto" w:fill="FFFFFF"/>
        </w:rPr>
        <w:t>、</w:t>
      </w:r>
      <w:r w:rsidRPr="008A552F">
        <w:rPr>
          <w:rFonts w:ascii="Times New Roman" w:eastAsia="方正仿宋_GBK" w:hAnsi="Times New Roman"/>
          <w:sz w:val="32"/>
          <w:szCs w:val="32"/>
          <w:shd w:val="clear" w:color="auto" w:fill="FFFFFF"/>
        </w:rPr>
        <w:t>“</w:t>
      </w:r>
      <w:r w:rsidRPr="008A552F">
        <w:rPr>
          <w:rFonts w:ascii="Times New Roman" w:eastAsia="方正仿宋_GBK" w:hAnsi="方正仿宋_GBK"/>
          <w:sz w:val="32"/>
          <w:szCs w:val="32"/>
          <w:shd w:val="clear" w:color="auto" w:fill="FFFFFF"/>
        </w:rPr>
        <w:t>经营收入</w:t>
      </w:r>
      <w:r w:rsidRPr="008A552F">
        <w:rPr>
          <w:rFonts w:ascii="Times New Roman" w:eastAsia="方正仿宋_GBK" w:hAnsi="Times New Roman"/>
          <w:sz w:val="32"/>
          <w:szCs w:val="32"/>
          <w:shd w:val="clear" w:color="auto" w:fill="FFFFFF"/>
        </w:rPr>
        <w:t>”</w:t>
      </w:r>
      <w:r w:rsidRPr="008A552F">
        <w:rPr>
          <w:rFonts w:ascii="Times New Roman" w:eastAsia="方正仿宋_GBK" w:hAnsi="方正仿宋_GBK"/>
          <w:sz w:val="32"/>
          <w:szCs w:val="32"/>
          <w:shd w:val="clear" w:color="auto" w:fill="FFFFFF"/>
        </w:rPr>
        <w:t>等以外的收入，包括未纳入财政预算或财政专户管理的投资收益、银行存款利息收入、租金收入、捐赠收入，现金盘盈收入、存货盘盈收</w:t>
      </w:r>
      <w:r w:rsidRPr="008A552F">
        <w:rPr>
          <w:rFonts w:ascii="Times New Roman" w:eastAsia="方正仿宋_GBK" w:hAnsi="方正仿宋_GBK"/>
          <w:sz w:val="32"/>
          <w:szCs w:val="32"/>
          <w:shd w:val="clear" w:color="auto" w:fill="FFFFFF"/>
        </w:rPr>
        <w:lastRenderedPageBreak/>
        <w:t>入、收回已核销的应收及预付款项、无法偿付的应付及预收款项等。各单位从本级财政部门以外的同级单位取得的经费、从非本级财政部门取得的经费，以及行政单位收到的财政专户管理资金反映在本项内。</w:t>
      </w:r>
    </w:p>
    <w:p w:rsidR="00D8322C" w:rsidRPr="008A552F" w:rsidRDefault="00DA311F">
      <w:pPr>
        <w:pStyle w:val="Char0"/>
        <w:spacing w:before="0" w:beforeAutospacing="0" w:after="0" w:afterAutospacing="0" w:line="596" w:lineRule="exact"/>
        <w:ind w:firstLineChars="200" w:firstLine="643"/>
        <w:rPr>
          <w:rFonts w:ascii="Times New Roman" w:eastAsia="方正仿宋_GBK" w:hAnsi="Times New Roman"/>
          <w:sz w:val="32"/>
          <w:szCs w:val="32"/>
        </w:rPr>
      </w:pPr>
      <w:r w:rsidRPr="008A552F">
        <w:rPr>
          <w:rStyle w:val="a8"/>
          <w:rFonts w:ascii="Times New Roman" w:eastAsia="楷体" w:hAnsi="楷体"/>
          <w:sz w:val="32"/>
          <w:szCs w:val="32"/>
          <w:shd w:val="clear" w:color="auto" w:fill="FFFFFF"/>
        </w:rPr>
        <w:t>（五）使用非财政拨款结余：</w:t>
      </w:r>
      <w:r w:rsidRPr="008A552F">
        <w:rPr>
          <w:rFonts w:ascii="Times New Roman" w:eastAsia="方正仿宋_GBK" w:hAnsi="方正仿宋_GBK"/>
          <w:sz w:val="32"/>
          <w:szCs w:val="32"/>
          <w:shd w:val="clear" w:color="auto" w:fill="FFFFFF"/>
        </w:rPr>
        <w:t>指单位在当年的</w:t>
      </w:r>
      <w:r w:rsidRPr="008A552F">
        <w:rPr>
          <w:rFonts w:ascii="Times New Roman" w:eastAsia="方正仿宋_GBK" w:hAnsi="Times New Roman"/>
          <w:sz w:val="32"/>
          <w:szCs w:val="32"/>
          <w:shd w:val="clear" w:color="auto" w:fill="FFFFFF"/>
        </w:rPr>
        <w:t>“</w:t>
      </w:r>
      <w:r w:rsidRPr="008A552F">
        <w:rPr>
          <w:rFonts w:ascii="Times New Roman" w:eastAsia="方正仿宋_GBK" w:hAnsi="方正仿宋_GBK"/>
          <w:sz w:val="32"/>
          <w:szCs w:val="32"/>
          <w:shd w:val="clear" w:color="auto" w:fill="FFFFFF"/>
        </w:rPr>
        <w:t>财政拨款收入</w:t>
      </w:r>
      <w:r w:rsidRPr="008A552F">
        <w:rPr>
          <w:rFonts w:ascii="Times New Roman" w:eastAsia="方正仿宋_GBK" w:hAnsi="Times New Roman"/>
          <w:sz w:val="32"/>
          <w:szCs w:val="32"/>
          <w:shd w:val="clear" w:color="auto" w:fill="FFFFFF"/>
        </w:rPr>
        <w:t>”</w:t>
      </w:r>
      <w:r w:rsidRPr="008A552F">
        <w:rPr>
          <w:rFonts w:ascii="Times New Roman" w:eastAsia="方正仿宋_GBK" w:hAnsi="方正仿宋_GBK"/>
          <w:sz w:val="32"/>
          <w:szCs w:val="32"/>
          <w:shd w:val="clear" w:color="auto" w:fill="FFFFFF"/>
        </w:rPr>
        <w:t>、</w:t>
      </w:r>
      <w:r w:rsidRPr="008A552F">
        <w:rPr>
          <w:rFonts w:ascii="Times New Roman" w:eastAsia="方正仿宋_GBK" w:hAnsi="Times New Roman"/>
          <w:sz w:val="32"/>
          <w:szCs w:val="32"/>
          <w:shd w:val="clear" w:color="auto" w:fill="FFFFFF"/>
        </w:rPr>
        <w:t>“</w:t>
      </w:r>
      <w:r w:rsidRPr="008A552F">
        <w:rPr>
          <w:rFonts w:ascii="Times New Roman" w:eastAsia="方正仿宋_GBK" w:hAnsi="方正仿宋_GBK"/>
          <w:sz w:val="32"/>
          <w:szCs w:val="32"/>
          <w:shd w:val="clear" w:color="auto" w:fill="FFFFFF"/>
        </w:rPr>
        <w:t>事业收入</w:t>
      </w:r>
      <w:r w:rsidRPr="008A552F">
        <w:rPr>
          <w:rFonts w:ascii="Times New Roman" w:eastAsia="方正仿宋_GBK" w:hAnsi="Times New Roman"/>
          <w:sz w:val="32"/>
          <w:szCs w:val="32"/>
          <w:shd w:val="clear" w:color="auto" w:fill="FFFFFF"/>
        </w:rPr>
        <w:t>”</w:t>
      </w:r>
      <w:r w:rsidRPr="008A552F">
        <w:rPr>
          <w:rFonts w:ascii="Times New Roman" w:eastAsia="方正仿宋_GBK" w:hAnsi="方正仿宋_GBK"/>
          <w:sz w:val="32"/>
          <w:szCs w:val="32"/>
          <w:shd w:val="clear" w:color="auto" w:fill="FFFFFF"/>
        </w:rPr>
        <w:t>、</w:t>
      </w:r>
      <w:r w:rsidRPr="008A552F">
        <w:rPr>
          <w:rFonts w:ascii="Times New Roman" w:eastAsia="方正仿宋_GBK" w:hAnsi="Times New Roman"/>
          <w:sz w:val="32"/>
          <w:szCs w:val="32"/>
          <w:shd w:val="clear" w:color="auto" w:fill="FFFFFF"/>
        </w:rPr>
        <w:t>“</w:t>
      </w:r>
      <w:r w:rsidRPr="008A552F">
        <w:rPr>
          <w:rFonts w:ascii="Times New Roman" w:eastAsia="方正仿宋_GBK" w:hAnsi="方正仿宋_GBK"/>
          <w:sz w:val="32"/>
          <w:szCs w:val="32"/>
          <w:shd w:val="clear" w:color="auto" w:fill="FFFFFF"/>
        </w:rPr>
        <w:t>经营收入</w:t>
      </w:r>
      <w:r w:rsidRPr="008A552F">
        <w:rPr>
          <w:rFonts w:ascii="Times New Roman" w:eastAsia="方正仿宋_GBK" w:hAnsi="Times New Roman"/>
          <w:sz w:val="32"/>
          <w:szCs w:val="32"/>
          <w:shd w:val="clear" w:color="auto" w:fill="FFFFFF"/>
        </w:rPr>
        <w:t>”</w:t>
      </w:r>
      <w:r w:rsidRPr="008A552F">
        <w:rPr>
          <w:rFonts w:ascii="Times New Roman" w:eastAsia="方正仿宋_GBK" w:hAnsi="方正仿宋_GBK"/>
          <w:sz w:val="32"/>
          <w:szCs w:val="32"/>
          <w:shd w:val="clear" w:color="auto" w:fill="FFFFFF"/>
        </w:rPr>
        <w:t>、</w:t>
      </w:r>
      <w:r w:rsidRPr="008A552F">
        <w:rPr>
          <w:rFonts w:ascii="Times New Roman" w:eastAsia="方正仿宋_GBK" w:hAnsi="Times New Roman"/>
          <w:sz w:val="32"/>
          <w:szCs w:val="32"/>
          <w:shd w:val="clear" w:color="auto" w:fill="FFFFFF"/>
        </w:rPr>
        <w:t>“</w:t>
      </w:r>
      <w:r w:rsidRPr="008A552F">
        <w:rPr>
          <w:rFonts w:ascii="Times New Roman" w:eastAsia="方正仿宋_GBK" w:hAnsi="方正仿宋_GBK"/>
          <w:sz w:val="32"/>
          <w:szCs w:val="32"/>
          <w:shd w:val="clear" w:color="auto" w:fill="FFFFFF"/>
        </w:rPr>
        <w:t>其他收入</w:t>
      </w:r>
      <w:r w:rsidRPr="008A552F">
        <w:rPr>
          <w:rFonts w:ascii="Times New Roman" w:eastAsia="方正仿宋_GBK" w:hAnsi="Times New Roman"/>
          <w:sz w:val="32"/>
          <w:szCs w:val="32"/>
          <w:shd w:val="clear" w:color="auto" w:fill="FFFFFF"/>
        </w:rPr>
        <w:t>”</w:t>
      </w:r>
      <w:r w:rsidRPr="008A552F">
        <w:rPr>
          <w:rFonts w:ascii="Times New Roman" w:eastAsia="方正仿宋_GBK" w:hAnsi="方正仿宋_GBK"/>
          <w:sz w:val="32"/>
          <w:szCs w:val="32"/>
          <w:shd w:val="clear" w:color="auto" w:fill="FFFFFF"/>
        </w:rPr>
        <w:t>等不足以安排当年支出的情况下，使用以前年度积累的非财政拨款结余弥补本年度收支缺口的资金。</w:t>
      </w:r>
    </w:p>
    <w:p w:rsidR="00D8322C" w:rsidRPr="008A552F" w:rsidRDefault="00DA311F">
      <w:pPr>
        <w:pStyle w:val="Char0"/>
        <w:spacing w:before="0" w:beforeAutospacing="0" w:after="0" w:afterAutospacing="0" w:line="596" w:lineRule="exact"/>
        <w:ind w:firstLineChars="200" w:firstLine="643"/>
        <w:rPr>
          <w:rFonts w:ascii="Times New Roman" w:eastAsia="方正仿宋_GBK" w:hAnsi="Times New Roman"/>
          <w:sz w:val="32"/>
          <w:szCs w:val="32"/>
        </w:rPr>
      </w:pPr>
      <w:r w:rsidRPr="008A552F">
        <w:rPr>
          <w:rStyle w:val="a8"/>
          <w:rFonts w:ascii="Times New Roman" w:eastAsia="楷体" w:hAnsi="楷体"/>
          <w:sz w:val="32"/>
          <w:szCs w:val="32"/>
          <w:shd w:val="clear" w:color="auto" w:fill="FFFFFF"/>
        </w:rPr>
        <w:t>（六）年初结转和结余：</w:t>
      </w:r>
      <w:r w:rsidRPr="008A552F">
        <w:rPr>
          <w:rFonts w:ascii="Times New Roman" w:eastAsia="方正仿宋_GBK" w:hAnsi="方正仿宋_GBK"/>
          <w:sz w:val="32"/>
          <w:szCs w:val="32"/>
          <w:shd w:val="clear" w:color="auto" w:fill="FFFFFF"/>
        </w:rPr>
        <w:t>指单位上年结转本年使用的基本支出结转、项目支出结转和结余、经营结余。</w:t>
      </w:r>
    </w:p>
    <w:p w:rsidR="00D8322C" w:rsidRPr="008A552F" w:rsidRDefault="00DA311F">
      <w:pPr>
        <w:pStyle w:val="Char0"/>
        <w:spacing w:before="0" w:beforeAutospacing="0" w:after="0" w:afterAutospacing="0" w:line="596" w:lineRule="exact"/>
        <w:ind w:firstLineChars="200" w:firstLine="643"/>
        <w:rPr>
          <w:rFonts w:ascii="Times New Roman" w:eastAsia="方正仿宋_GBK" w:hAnsi="Times New Roman"/>
          <w:sz w:val="32"/>
          <w:szCs w:val="32"/>
        </w:rPr>
      </w:pPr>
      <w:r w:rsidRPr="008A552F">
        <w:rPr>
          <w:rStyle w:val="a8"/>
          <w:rFonts w:ascii="Times New Roman" w:eastAsia="楷体" w:hAnsi="楷体"/>
          <w:sz w:val="32"/>
          <w:szCs w:val="32"/>
          <w:shd w:val="clear" w:color="auto" w:fill="FFFFFF"/>
        </w:rPr>
        <w:t>（七）结余分配：</w:t>
      </w:r>
      <w:r w:rsidRPr="008A552F">
        <w:rPr>
          <w:rFonts w:ascii="Times New Roman" w:eastAsia="方正仿宋_GBK" w:hAnsi="方正仿宋_GBK"/>
          <w:sz w:val="32"/>
          <w:szCs w:val="32"/>
          <w:shd w:val="clear" w:color="auto" w:fill="FFFFFF"/>
        </w:rPr>
        <w:t>指单位按照国家有关规定，缴纳所得税、提取专用基金、转入非财政拨款结余等当年结余的分配情况。</w:t>
      </w:r>
    </w:p>
    <w:p w:rsidR="00D8322C" w:rsidRPr="008A552F" w:rsidRDefault="00DA311F">
      <w:pPr>
        <w:pStyle w:val="Char0"/>
        <w:spacing w:before="0" w:beforeAutospacing="0" w:after="0" w:afterAutospacing="0" w:line="596" w:lineRule="exact"/>
        <w:ind w:firstLineChars="200" w:firstLine="643"/>
        <w:rPr>
          <w:rFonts w:ascii="Times New Roman" w:eastAsia="方正仿宋_GBK" w:hAnsi="Times New Roman"/>
          <w:sz w:val="32"/>
          <w:szCs w:val="32"/>
        </w:rPr>
      </w:pPr>
      <w:r w:rsidRPr="008A552F">
        <w:rPr>
          <w:rStyle w:val="a8"/>
          <w:rFonts w:ascii="Times New Roman" w:eastAsia="楷体" w:hAnsi="楷体"/>
          <w:sz w:val="32"/>
          <w:szCs w:val="32"/>
          <w:shd w:val="clear" w:color="auto" w:fill="FFFFFF"/>
        </w:rPr>
        <w:t>（八）年末结转和结余：</w:t>
      </w:r>
      <w:r w:rsidRPr="008A552F">
        <w:rPr>
          <w:rFonts w:ascii="Times New Roman" w:eastAsia="方正仿宋_GBK" w:hAnsi="方正仿宋_GBK"/>
          <w:sz w:val="32"/>
          <w:szCs w:val="32"/>
          <w:shd w:val="clear" w:color="auto" w:fill="FFFFFF"/>
        </w:rPr>
        <w:t>指单位结转下年的基本支出结转、项目支出结转和结余、经营结余。</w:t>
      </w:r>
    </w:p>
    <w:p w:rsidR="00D8322C" w:rsidRPr="008A552F" w:rsidRDefault="00DA311F">
      <w:pPr>
        <w:pStyle w:val="Char0"/>
        <w:spacing w:before="0" w:beforeAutospacing="0" w:after="0" w:afterAutospacing="0" w:line="596" w:lineRule="exact"/>
        <w:ind w:firstLineChars="200" w:firstLine="643"/>
        <w:rPr>
          <w:rFonts w:ascii="Times New Roman" w:eastAsia="方正仿宋_GBK" w:hAnsi="Times New Roman"/>
          <w:sz w:val="32"/>
          <w:szCs w:val="32"/>
        </w:rPr>
      </w:pPr>
      <w:r w:rsidRPr="008A552F">
        <w:rPr>
          <w:rStyle w:val="a8"/>
          <w:rFonts w:ascii="Times New Roman" w:eastAsia="楷体" w:hAnsi="楷体"/>
          <w:sz w:val="32"/>
          <w:szCs w:val="32"/>
          <w:shd w:val="clear" w:color="auto" w:fill="FFFFFF"/>
        </w:rPr>
        <w:t>（九）基本支出：</w:t>
      </w:r>
      <w:r w:rsidRPr="008A552F">
        <w:rPr>
          <w:rFonts w:ascii="Times New Roman" w:eastAsia="方正仿宋_GBK" w:hAnsi="方正仿宋_GBK"/>
          <w:sz w:val="32"/>
          <w:szCs w:val="32"/>
          <w:shd w:val="clear" w:color="auto" w:fill="FFFFFF"/>
        </w:rPr>
        <w:t>指为保障机构正常运转、完成日常工作任务而发生的人员经费和公用经费。其中：人员经费指政府收支分类经济科目中的</w:t>
      </w:r>
      <w:r w:rsidRPr="008A552F">
        <w:rPr>
          <w:rFonts w:ascii="Times New Roman" w:eastAsia="方正仿宋_GBK" w:hAnsi="Times New Roman"/>
          <w:sz w:val="32"/>
          <w:szCs w:val="32"/>
          <w:shd w:val="clear" w:color="auto" w:fill="FFFFFF"/>
        </w:rPr>
        <w:t>“</w:t>
      </w:r>
      <w:r w:rsidRPr="008A552F">
        <w:rPr>
          <w:rFonts w:ascii="Times New Roman" w:eastAsia="方正仿宋_GBK" w:hAnsi="方正仿宋_GBK"/>
          <w:sz w:val="32"/>
          <w:szCs w:val="32"/>
          <w:shd w:val="clear" w:color="auto" w:fill="FFFFFF"/>
        </w:rPr>
        <w:t>工资福利支出</w:t>
      </w:r>
      <w:r w:rsidRPr="008A552F">
        <w:rPr>
          <w:rFonts w:ascii="Times New Roman" w:eastAsia="方正仿宋_GBK" w:hAnsi="Times New Roman"/>
          <w:sz w:val="32"/>
          <w:szCs w:val="32"/>
          <w:shd w:val="clear" w:color="auto" w:fill="FFFFFF"/>
        </w:rPr>
        <w:t>”</w:t>
      </w:r>
      <w:r w:rsidRPr="008A552F">
        <w:rPr>
          <w:rFonts w:ascii="Times New Roman" w:eastAsia="方正仿宋_GBK" w:hAnsi="方正仿宋_GBK"/>
          <w:sz w:val="32"/>
          <w:szCs w:val="32"/>
          <w:shd w:val="clear" w:color="auto" w:fill="FFFFFF"/>
        </w:rPr>
        <w:t>和</w:t>
      </w:r>
      <w:r w:rsidRPr="008A552F">
        <w:rPr>
          <w:rFonts w:ascii="Times New Roman" w:eastAsia="方正仿宋_GBK" w:hAnsi="Times New Roman"/>
          <w:sz w:val="32"/>
          <w:szCs w:val="32"/>
          <w:shd w:val="clear" w:color="auto" w:fill="FFFFFF"/>
        </w:rPr>
        <w:t>“</w:t>
      </w:r>
      <w:r w:rsidRPr="008A552F">
        <w:rPr>
          <w:rFonts w:ascii="Times New Roman" w:eastAsia="方正仿宋_GBK" w:hAnsi="方正仿宋_GBK"/>
          <w:sz w:val="32"/>
          <w:szCs w:val="32"/>
          <w:shd w:val="clear" w:color="auto" w:fill="FFFFFF"/>
        </w:rPr>
        <w:t>对个人和家庭的补助</w:t>
      </w:r>
      <w:r w:rsidRPr="008A552F">
        <w:rPr>
          <w:rFonts w:ascii="Times New Roman" w:eastAsia="方正仿宋_GBK" w:hAnsi="Times New Roman"/>
          <w:sz w:val="32"/>
          <w:szCs w:val="32"/>
          <w:shd w:val="clear" w:color="auto" w:fill="FFFFFF"/>
        </w:rPr>
        <w:t>”</w:t>
      </w:r>
      <w:r w:rsidRPr="008A552F">
        <w:rPr>
          <w:rFonts w:ascii="Times New Roman" w:eastAsia="方正仿宋_GBK" w:hAnsi="方正仿宋_GBK"/>
          <w:sz w:val="32"/>
          <w:szCs w:val="32"/>
          <w:shd w:val="clear" w:color="auto" w:fill="FFFFFF"/>
        </w:rPr>
        <w:t>；公用经费指政府收支分类经济科目中除</w:t>
      </w:r>
      <w:r w:rsidRPr="008A552F">
        <w:rPr>
          <w:rFonts w:ascii="Times New Roman" w:eastAsia="方正仿宋_GBK" w:hAnsi="Times New Roman"/>
          <w:sz w:val="32"/>
          <w:szCs w:val="32"/>
          <w:shd w:val="clear" w:color="auto" w:fill="FFFFFF"/>
        </w:rPr>
        <w:t>“</w:t>
      </w:r>
      <w:r w:rsidRPr="008A552F">
        <w:rPr>
          <w:rFonts w:ascii="Times New Roman" w:eastAsia="方正仿宋_GBK" w:hAnsi="方正仿宋_GBK"/>
          <w:sz w:val="32"/>
          <w:szCs w:val="32"/>
          <w:shd w:val="clear" w:color="auto" w:fill="FFFFFF"/>
        </w:rPr>
        <w:t>工资福利支出</w:t>
      </w:r>
      <w:r w:rsidRPr="008A552F">
        <w:rPr>
          <w:rFonts w:ascii="Times New Roman" w:eastAsia="方正仿宋_GBK" w:hAnsi="Times New Roman"/>
          <w:sz w:val="32"/>
          <w:szCs w:val="32"/>
          <w:shd w:val="clear" w:color="auto" w:fill="FFFFFF"/>
        </w:rPr>
        <w:t>”</w:t>
      </w:r>
      <w:r w:rsidRPr="008A552F">
        <w:rPr>
          <w:rFonts w:ascii="Times New Roman" w:eastAsia="方正仿宋_GBK" w:hAnsi="方正仿宋_GBK"/>
          <w:sz w:val="32"/>
          <w:szCs w:val="32"/>
          <w:shd w:val="clear" w:color="auto" w:fill="FFFFFF"/>
        </w:rPr>
        <w:t>和</w:t>
      </w:r>
      <w:r w:rsidRPr="008A552F">
        <w:rPr>
          <w:rFonts w:ascii="Times New Roman" w:eastAsia="方正仿宋_GBK" w:hAnsi="Times New Roman"/>
          <w:sz w:val="32"/>
          <w:szCs w:val="32"/>
          <w:shd w:val="clear" w:color="auto" w:fill="FFFFFF"/>
        </w:rPr>
        <w:t>“</w:t>
      </w:r>
      <w:r w:rsidRPr="008A552F">
        <w:rPr>
          <w:rFonts w:ascii="Times New Roman" w:eastAsia="方正仿宋_GBK" w:hAnsi="方正仿宋_GBK"/>
          <w:sz w:val="32"/>
          <w:szCs w:val="32"/>
          <w:shd w:val="clear" w:color="auto" w:fill="FFFFFF"/>
        </w:rPr>
        <w:t>对个人和家庭的补助</w:t>
      </w:r>
      <w:r w:rsidRPr="008A552F">
        <w:rPr>
          <w:rFonts w:ascii="Times New Roman" w:eastAsia="方正仿宋_GBK" w:hAnsi="Times New Roman"/>
          <w:sz w:val="32"/>
          <w:szCs w:val="32"/>
          <w:shd w:val="clear" w:color="auto" w:fill="FFFFFF"/>
        </w:rPr>
        <w:t>”</w:t>
      </w:r>
      <w:r w:rsidRPr="008A552F">
        <w:rPr>
          <w:rFonts w:ascii="Times New Roman" w:eastAsia="方正仿宋_GBK" w:hAnsi="方正仿宋_GBK"/>
          <w:sz w:val="32"/>
          <w:szCs w:val="32"/>
          <w:shd w:val="clear" w:color="auto" w:fill="FFFFFF"/>
        </w:rPr>
        <w:t>外的其他支出。</w:t>
      </w:r>
    </w:p>
    <w:p w:rsidR="00D8322C" w:rsidRPr="008A552F" w:rsidRDefault="00DA311F">
      <w:pPr>
        <w:pStyle w:val="Char0"/>
        <w:spacing w:before="0" w:beforeAutospacing="0" w:after="0" w:afterAutospacing="0" w:line="596" w:lineRule="exact"/>
        <w:ind w:firstLineChars="200" w:firstLine="643"/>
        <w:rPr>
          <w:rFonts w:ascii="Times New Roman" w:eastAsia="方正仿宋_GBK" w:hAnsi="Times New Roman"/>
          <w:sz w:val="32"/>
          <w:szCs w:val="32"/>
        </w:rPr>
      </w:pPr>
      <w:r w:rsidRPr="008A552F">
        <w:rPr>
          <w:rStyle w:val="a8"/>
          <w:rFonts w:ascii="Times New Roman" w:eastAsia="楷体" w:hAnsi="楷体"/>
          <w:sz w:val="32"/>
          <w:szCs w:val="32"/>
          <w:shd w:val="clear" w:color="auto" w:fill="FFFFFF"/>
        </w:rPr>
        <w:t>（十）项目支出：</w:t>
      </w:r>
      <w:r w:rsidRPr="008A552F">
        <w:rPr>
          <w:rFonts w:ascii="Times New Roman" w:eastAsia="方正仿宋_GBK" w:hAnsi="方正仿宋_GBK"/>
          <w:sz w:val="32"/>
          <w:szCs w:val="32"/>
          <w:shd w:val="clear" w:color="auto" w:fill="FFFFFF"/>
        </w:rPr>
        <w:t>指在基本支出之外为完成特定行政任务和事业发展目标所发生的支出。</w:t>
      </w:r>
    </w:p>
    <w:p w:rsidR="00D8322C" w:rsidRPr="008A552F" w:rsidRDefault="00DA311F">
      <w:pPr>
        <w:pStyle w:val="Char0"/>
        <w:spacing w:before="0" w:beforeAutospacing="0" w:after="0" w:afterAutospacing="0" w:line="596" w:lineRule="exact"/>
        <w:ind w:firstLineChars="200" w:firstLine="643"/>
        <w:rPr>
          <w:rFonts w:ascii="Times New Roman" w:eastAsia="方正仿宋_GBK" w:hAnsi="Times New Roman"/>
          <w:sz w:val="32"/>
          <w:szCs w:val="32"/>
        </w:rPr>
      </w:pPr>
      <w:r w:rsidRPr="008A552F">
        <w:rPr>
          <w:rStyle w:val="a8"/>
          <w:rFonts w:ascii="Times New Roman" w:eastAsia="楷体" w:hAnsi="楷体"/>
          <w:sz w:val="32"/>
          <w:szCs w:val="32"/>
          <w:shd w:val="clear" w:color="auto" w:fill="FFFFFF"/>
        </w:rPr>
        <w:t>（十一）经营支出：</w:t>
      </w:r>
      <w:r w:rsidRPr="008A552F">
        <w:rPr>
          <w:rFonts w:ascii="Times New Roman" w:eastAsia="方正仿宋_GBK" w:hAnsi="方正仿宋_GBK"/>
          <w:sz w:val="32"/>
          <w:szCs w:val="32"/>
          <w:shd w:val="clear" w:color="auto" w:fill="FFFFFF"/>
        </w:rPr>
        <w:t>指事业单位在专业业务活动及其辅助活动之外开展非独立核算经营活动发生的支出。</w:t>
      </w:r>
    </w:p>
    <w:p w:rsidR="00D8322C" w:rsidRPr="008A552F" w:rsidRDefault="00DA311F">
      <w:pPr>
        <w:pStyle w:val="Char0"/>
        <w:spacing w:before="0" w:beforeAutospacing="0" w:after="0" w:afterAutospacing="0" w:line="596" w:lineRule="exact"/>
        <w:ind w:firstLineChars="200" w:firstLine="643"/>
        <w:rPr>
          <w:rFonts w:ascii="Times New Roman" w:eastAsia="方正仿宋_GBK" w:hAnsi="Times New Roman"/>
          <w:sz w:val="32"/>
          <w:szCs w:val="32"/>
        </w:rPr>
      </w:pPr>
      <w:r w:rsidRPr="008A552F">
        <w:rPr>
          <w:rStyle w:val="a8"/>
          <w:rFonts w:ascii="Times New Roman" w:eastAsia="楷体" w:hAnsi="楷体"/>
          <w:sz w:val="32"/>
          <w:szCs w:val="32"/>
          <w:shd w:val="clear" w:color="auto" w:fill="FFFFFF"/>
        </w:rPr>
        <w:t>（十二）</w:t>
      </w:r>
      <w:r w:rsidRPr="008A552F">
        <w:rPr>
          <w:rStyle w:val="a8"/>
          <w:rFonts w:ascii="Times New Roman" w:eastAsia="楷体" w:hAnsi="Times New Roman"/>
          <w:sz w:val="32"/>
          <w:szCs w:val="32"/>
          <w:shd w:val="clear" w:color="auto" w:fill="FFFFFF"/>
        </w:rPr>
        <w:t>“</w:t>
      </w:r>
      <w:r w:rsidRPr="008A552F">
        <w:rPr>
          <w:rStyle w:val="a8"/>
          <w:rFonts w:ascii="Times New Roman" w:eastAsia="楷体" w:hAnsi="楷体"/>
          <w:sz w:val="32"/>
          <w:szCs w:val="32"/>
          <w:shd w:val="clear" w:color="auto" w:fill="FFFFFF"/>
        </w:rPr>
        <w:t>三公</w:t>
      </w:r>
      <w:r w:rsidRPr="008A552F">
        <w:rPr>
          <w:rStyle w:val="a8"/>
          <w:rFonts w:ascii="Times New Roman" w:eastAsia="楷体" w:hAnsi="Times New Roman"/>
          <w:sz w:val="32"/>
          <w:szCs w:val="32"/>
          <w:shd w:val="clear" w:color="auto" w:fill="FFFFFF"/>
        </w:rPr>
        <w:t>”</w:t>
      </w:r>
      <w:r w:rsidRPr="008A552F">
        <w:rPr>
          <w:rStyle w:val="a8"/>
          <w:rFonts w:ascii="Times New Roman" w:eastAsia="楷体" w:hAnsi="楷体"/>
          <w:sz w:val="32"/>
          <w:szCs w:val="32"/>
          <w:shd w:val="clear" w:color="auto" w:fill="FFFFFF"/>
        </w:rPr>
        <w:t>经费：</w:t>
      </w:r>
      <w:r w:rsidRPr="008A552F">
        <w:rPr>
          <w:rFonts w:ascii="Times New Roman" w:eastAsia="方正仿宋_GBK" w:hAnsi="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w:t>
      </w:r>
      <w:r w:rsidRPr="008A552F">
        <w:rPr>
          <w:rFonts w:ascii="Times New Roman" w:eastAsia="方正仿宋_GBK" w:hAnsi="方正仿宋_GBK"/>
          <w:sz w:val="32"/>
          <w:szCs w:val="32"/>
          <w:shd w:val="clear" w:color="auto" w:fill="FFFFFF"/>
        </w:rPr>
        <w:lastRenderedPageBreak/>
        <w:t>维护费反映单位按规定保留的公务用车燃料费、维修费、过路过桥费、保险费、安全奖励费用等支出；公务接待费反映单位按规定开支的各类公务接待（含外宾接待）支出。</w:t>
      </w:r>
    </w:p>
    <w:p w:rsidR="00D8322C" w:rsidRPr="008A552F" w:rsidRDefault="00DA311F">
      <w:pPr>
        <w:pStyle w:val="Char0"/>
        <w:spacing w:before="0" w:beforeAutospacing="0" w:after="0" w:afterAutospacing="0" w:line="596" w:lineRule="exact"/>
        <w:ind w:firstLineChars="200" w:firstLine="643"/>
        <w:rPr>
          <w:rFonts w:ascii="Times New Roman" w:eastAsia="方正仿宋_GBK" w:hAnsi="Times New Roman"/>
          <w:sz w:val="32"/>
          <w:szCs w:val="32"/>
        </w:rPr>
      </w:pPr>
      <w:r w:rsidRPr="008A552F">
        <w:rPr>
          <w:rStyle w:val="a8"/>
          <w:rFonts w:ascii="Times New Roman" w:eastAsia="楷体" w:hAnsi="楷体"/>
          <w:sz w:val="32"/>
          <w:szCs w:val="32"/>
          <w:shd w:val="clear" w:color="auto" w:fill="FFFFFF"/>
        </w:rPr>
        <w:t>（十三）机关运行经费：</w:t>
      </w:r>
      <w:r w:rsidRPr="008A552F">
        <w:rPr>
          <w:rFonts w:ascii="Times New Roman" w:eastAsia="方正仿宋_GBK" w:hAnsi="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D8322C" w:rsidRPr="008A552F" w:rsidRDefault="00DA311F">
      <w:pPr>
        <w:pStyle w:val="Char0"/>
        <w:spacing w:before="0" w:beforeAutospacing="0" w:after="0" w:afterAutospacing="0" w:line="596" w:lineRule="exact"/>
        <w:ind w:firstLineChars="200" w:firstLine="643"/>
        <w:rPr>
          <w:rFonts w:ascii="Times New Roman" w:eastAsia="方正仿宋_GBK" w:hAnsi="Times New Roman"/>
          <w:sz w:val="32"/>
          <w:szCs w:val="32"/>
        </w:rPr>
      </w:pPr>
      <w:r w:rsidRPr="008A552F">
        <w:rPr>
          <w:rStyle w:val="a8"/>
          <w:rFonts w:ascii="Times New Roman" w:eastAsia="楷体" w:hAnsi="楷体"/>
          <w:sz w:val="32"/>
          <w:szCs w:val="32"/>
          <w:shd w:val="clear" w:color="auto" w:fill="FFFFFF"/>
        </w:rPr>
        <w:t>（十四）工资福利支出（支出经济分类科目类级）：</w:t>
      </w:r>
      <w:r w:rsidRPr="008A552F">
        <w:rPr>
          <w:rFonts w:ascii="Times New Roman" w:eastAsia="方正仿宋_GBK" w:hAnsi="方正仿宋_GBK"/>
          <w:sz w:val="32"/>
          <w:szCs w:val="32"/>
          <w:shd w:val="clear" w:color="auto" w:fill="FFFFFF"/>
        </w:rPr>
        <w:t>反映单位开支的在职职工和编制外长期聘用人员的各类劳动报酬，以及为上述人员缴纳的各项社会保险费等。</w:t>
      </w:r>
    </w:p>
    <w:p w:rsidR="00D8322C" w:rsidRPr="008A552F" w:rsidRDefault="00DA311F">
      <w:pPr>
        <w:pStyle w:val="Char0"/>
        <w:spacing w:before="0" w:beforeAutospacing="0" w:after="0" w:afterAutospacing="0" w:line="596" w:lineRule="exact"/>
        <w:ind w:firstLineChars="200" w:firstLine="643"/>
        <w:rPr>
          <w:rFonts w:ascii="Times New Roman" w:eastAsia="方正仿宋_GBK" w:hAnsi="Times New Roman"/>
          <w:sz w:val="32"/>
          <w:szCs w:val="32"/>
        </w:rPr>
      </w:pPr>
      <w:r w:rsidRPr="008A552F">
        <w:rPr>
          <w:rStyle w:val="a8"/>
          <w:rFonts w:ascii="Times New Roman" w:eastAsia="楷体" w:hAnsi="楷体"/>
          <w:sz w:val="32"/>
          <w:szCs w:val="32"/>
          <w:shd w:val="clear" w:color="auto" w:fill="FFFFFF"/>
        </w:rPr>
        <w:t>（十五）商品和服务支出（支出经济分类科目类级）：</w:t>
      </w:r>
      <w:r w:rsidRPr="008A552F">
        <w:rPr>
          <w:rFonts w:ascii="Times New Roman" w:eastAsia="方正仿宋_GBK" w:hAnsi="方正仿宋_GBK"/>
          <w:sz w:val="32"/>
          <w:szCs w:val="32"/>
          <w:shd w:val="clear" w:color="auto" w:fill="FFFFFF"/>
        </w:rPr>
        <w:t>反映单位购买商品和服务的支出（不包括用于购置固定资产的支出、战略性和应急储备支出）。</w:t>
      </w:r>
    </w:p>
    <w:p w:rsidR="00D8322C" w:rsidRPr="008A552F" w:rsidRDefault="00DA311F">
      <w:pPr>
        <w:pStyle w:val="Char0"/>
        <w:spacing w:before="0" w:beforeAutospacing="0" w:after="0" w:afterAutospacing="0" w:line="596" w:lineRule="exact"/>
        <w:ind w:firstLineChars="200" w:firstLine="643"/>
        <w:rPr>
          <w:rFonts w:ascii="Times New Roman" w:eastAsia="方正仿宋_GBK" w:hAnsi="Times New Roman"/>
          <w:sz w:val="32"/>
          <w:szCs w:val="32"/>
        </w:rPr>
      </w:pPr>
      <w:r w:rsidRPr="008A552F">
        <w:rPr>
          <w:rStyle w:val="a8"/>
          <w:rFonts w:ascii="Times New Roman" w:eastAsia="楷体" w:hAnsi="楷体"/>
          <w:sz w:val="32"/>
          <w:szCs w:val="32"/>
          <w:shd w:val="clear" w:color="auto" w:fill="FFFFFF"/>
        </w:rPr>
        <w:t>（十六）对个人和家庭的补助（支出经济分类科目类级）：</w:t>
      </w:r>
      <w:r w:rsidRPr="008A552F">
        <w:rPr>
          <w:rFonts w:ascii="Times New Roman" w:eastAsia="方正仿宋_GBK" w:hAnsi="方正仿宋_GBK"/>
          <w:sz w:val="32"/>
          <w:szCs w:val="32"/>
          <w:shd w:val="clear" w:color="auto" w:fill="FFFFFF"/>
        </w:rPr>
        <w:t>反映用于对个人和家庭的补助支出。</w:t>
      </w:r>
    </w:p>
    <w:p w:rsidR="00D8322C" w:rsidRPr="008A552F" w:rsidRDefault="00DA311F">
      <w:pPr>
        <w:pStyle w:val="Char0"/>
        <w:spacing w:before="0" w:beforeAutospacing="0" w:after="0" w:afterAutospacing="0" w:line="596" w:lineRule="exact"/>
        <w:ind w:firstLineChars="200" w:firstLine="643"/>
        <w:rPr>
          <w:rFonts w:ascii="Times New Roman" w:eastAsia="方正仿宋_GBK" w:hAnsi="Times New Roman"/>
          <w:sz w:val="32"/>
          <w:szCs w:val="32"/>
        </w:rPr>
      </w:pPr>
      <w:r w:rsidRPr="008A552F">
        <w:rPr>
          <w:rStyle w:val="a8"/>
          <w:rFonts w:ascii="Times New Roman" w:eastAsia="楷体" w:hAnsi="楷体"/>
          <w:sz w:val="32"/>
          <w:szCs w:val="32"/>
          <w:shd w:val="clear" w:color="auto" w:fill="FFFFFF"/>
        </w:rPr>
        <w:t>（十七）其他资本性支出（支出经济分类科目类级）：</w:t>
      </w:r>
      <w:r w:rsidRPr="008A552F">
        <w:rPr>
          <w:rFonts w:ascii="Times New Roman" w:eastAsia="方正仿宋_GBK" w:hAnsi="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D8322C" w:rsidRPr="008A552F" w:rsidRDefault="00DA311F">
      <w:pPr>
        <w:pStyle w:val="Char0"/>
        <w:spacing w:before="0" w:beforeAutospacing="0" w:after="0" w:afterAutospacing="0" w:line="596" w:lineRule="exact"/>
        <w:ind w:firstLineChars="200" w:firstLine="643"/>
        <w:rPr>
          <w:rFonts w:ascii="Times New Roman" w:eastAsia="方正仿宋_GBK" w:hAnsi="Times New Roman"/>
          <w:sz w:val="32"/>
          <w:szCs w:val="32"/>
        </w:rPr>
      </w:pPr>
      <w:r w:rsidRPr="008A552F">
        <w:rPr>
          <w:rStyle w:val="a8"/>
          <w:rFonts w:ascii="Times New Roman" w:eastAsia="黑体" w:hAnsi="黑体"/>
          <w:sz w:val="32"/>
          <w:szCs w:val="32"/>
          <w:shd w:val="clear" w:color="auto" w:fill="FFFFFF"/>
        </w:rPr>
        <w:t>七、决算公开联系方式及信息反馈渠道</w:t>
      </w:r>
    </w:p>
    <w:p w:rsidR="00D8322C" w:rsidRPr="008A552F" w:rsidRDefault="00DA311F">
      <w:pPr>
        <w:pStyle w:val="Char0"/>
        <w:spacing w:before="0" w:beforeAutospacing="0" w:after="0" w:afterAutospacing="0" w:line="596" w:lineRule="exact"/>
        <w:rPr>
          <w:rFonts w:ascii="Times New Roman" w:eastAsia="方正仿宋_GBK" w:hAnsi="Times New Roman"/>
          <w:sz w:val="32"/>
          <w:szCs w:val="32"/>
        </w:rPr>
      </w:pPr>
      <w:r w:rsidRPr="008A552F">
        <w:rPr>
          <w:rFonts w:ascii="Times New Roman" w:eastAsia="方正仿宋_GBK" w:hAnsi="方正仿宋_GBK"/>
          <w:sz w:val="32"/>
          <w:szCs w:val="32"/>
          <w:shd w:val="clear" w:color="auto" w:fill="FFFFFF"/>
        </w:rPr>
        <w:t>本单位决算公开信息反馈和联系方式：</w:t>
      </w:r>
    </w:p>
    <w:p w:rsidR="00D8322C" w:rsidRPr="008A552F" w:rsidRDefault="008A552F">
      <w:pPr>
        <w:pStyle w:val="Char0"/>
        <w:spacing w:before="0" w:beforeAutospacing="0" w:after="0" w:afterAutospacing="0" w:line="596" w:lineRule="exact"/>
        <w:rPr>
          <w:rFonts w:ascii="Times New Roman" w:eastAsia="方正仿宋_GBK" w:hAnsi="Times New Roman"/>
          <w:sz w:val="32"/>
          <w:szCs w:val="32"/>
          <w:shd w:val="clear" w:color="auto" w:fill="FFFFFF"/>
        </w:rPr>
      </w:pPr>
      <w:r w:rsidRPr="008A552F">
        <w:rPr>
          <w:rFonts w:ascii="Times New Roman" w:eastAsia="方正仿宋_GBK" w:hAnsi="方正仿宋_GBK"/>
          <w:sz w:val="32"/>
          <w:szCs w:val="32"/>
          <w:shd w:val="clear" w:color="auto" w:fill="FFFFFF"/>
        </w:rPr>
        <w:t>伍俊斐</w:t>
      </w:r>
      <w:r w:rsidR="00DA311F" w:rsidRPr="008A552F">
        <w:rPr>
          <w:rFonts w:ascii="Times New Roman" w:eastAsia="方正仿宋_GBK" w:hAnsi="Times New Roman"/>
          <w:sz w:val="32"/>
          <w:szCs w:val="32"/>
          <w:shd w:val="clear" w:color="auto" w:fill="FFFFFF"/>
        </w:rPr>
        <w:t xml:space="preserve">   023-</w:t>
      </w:r>
      <w:r w:rsidRPr="008A552F">
        <w:rPr>
          <w:rFonts w:ascii="Times New Roman" w:eastAsia="方正仿宋_GBK" w:hAnsi="Times New Roman"/>
          <w:sz w:val="32"/>
          <w:szCs w:val="32"/>
          <w:shd w:val="clear" w:color="auto" w:fill="FFFFFF"/>
        </w:rPr>
        <w:t>60335442</w:t>
      </w:r>
    </w:p>
    <w:tbl>
      <w:tblPr>
        <w:tblpPr w:leftFromText="180" w:rightFromText="180" w:vertAnchor="text" w:horzAnchor="page" w:tblpX="1058" w:tblpY="22"/>
        <w:tblOverlap w:val="never"/>
        <w:tblW w:w="4809" w:type="pct"/>
        <w:tblCellMar>
          <w:left w:w="0" w:type="dxa"/>
          <w:right w:w="0" w:type="dxa"/>
        </w:tblCellMar>
        <w:tblLook w:val="04A0"/>
      </w:tblPr>
      <w:tblGrid>
        <w:gridCol w:w="4294"/>
        <w:gridCol w:w="3558"/>
        <w:gridCol w:w="4044"/>
        <w:gridCol w:w="2841"/>
      </w:tblGrid>
      <w:tr w:rsidR="00D8322C">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8A552F" w:rsidRDefault="008A552F">
            <w:pPr>
              <w:spacing w:line="400" w:lineRule="exact"/>
              <w:jc w:val="center"/>
              <w:textAlignment w:val="bottom"/>
              <w:rPr>
                <w:rFonts w:cs="宋体"/>
                <w:b/>
                <w:color w:val="000000"/>
                <w:sz w:val="32"/>
                <w:szCs w:val="32"/>
              </w:rPr>
            </w:pPr>
          </w:p>
          <w:p w:rsidR="008A552F" w:rsidRDefault="008A552F">
            <w:pPr>
              <w:spacing w:line="400" w:lineRule="exact"/>
              <w:jc w:val="center"/>
              <w:textAlignment w:val="bottom"/>
              <w:rPr>
                <w:rFonts w:cs="宋体"/>
                <w:b/>
                <w:color w:val="000000"/>
                <w:sz w:val="32"/>
                <w:szCs w:val="32"/>
              </w:rPr>
            </w:pPr>
          </w:p>
          <w:p w:rsidR="008A552F" w:rsidRDefault="008A552F">
            <w:pPr>
              <w:spacing w:line="400" w:lineRule="exact"/>
              <w:jc w:val="center"/>
              <w:textAlignment w:val="bottom"/>
              <w:rPr>
                <w:rFonts w:cs="宋体"/>
                <w:b/>
                <w:color w:val="000000"/>
                <w:sz w:val="32"/>
                <w:szCs w:val="32"/>
              </w:rPr>
            </w:pPr>
          </w:p>
          <w:p w:rsidR="008A552F" w:rsidRDefault="008A552F">
            <w:pPr>
              <w:spacing w:line="400" w:lineRule="exact"/>
              <w:jc w:val="center"/>
              <w:textAlignment w:val="bottom"/>
              <w:rPr>
                <w:rFonts w:cs="宋体"/>
                <w:b/>
                <w:color w:val="000000"/>
                <w:sz w:val="32"/>
                <w:szCs w:val="32"/>
              </w:rPr>
            </w:pPr>
          </w:p>
          <w:p w:rsidR="008A552F" w:rsidRDefault="008A552F">
            <w:pPr>
              <w:spacing w:line="400" w:lineRule="exact"/>
              <w:jc w:val="center"/>
              <w:textAlignment w:val="bottom"/>
              <w:rPr>
                <w:rFonts w:cs="宋体"/>
                <w:b/>
                <w:color w:val="000000"/>
                <w:sz w:val="32"/>
                <w:szCs w:val="32"/>
              </w:rPr>
            </w:pPr>
          </w:p>
          <w:p w:rsidR="008A552F" w:rsidRDefault="008A552F">
            <w:pPr>
              <w:spacing w:line="400" w:lineRule="exact"/>
              <w:jc w:val="center"/>
              <w:textAlignment w:val="bottom"/>
              <w:rPr>
                <w:rFonts w:cs="宋体"/>
                <w:b/>
                <w:color w:val="000000"/>
                <w:sz w:val="32"/>
                <w:szCs w:val="32"/>
              </w:rPr>
            </w:pPr>
          </w:p>
          <w:p w:rsidR="008A552F" w:rsidRDefault="008A552F">
            <w:pPr>
              <w:spacing w:line="400" w:lineRule="exact"/>
              <w:jc w:val="center"/>
              <w:textAlignment w:val="bottom"/>
              <w:rPr>
                <w:rFonts w:cs="宋体"/>
                <w:b/>
                <w:color w:val="000000"/>
                <w:sz w:val="32"/>
                <w:szCs w:val="32"/>
              </w:rPr>
            </w:pPr>
          </w:p>
          <w:p w:rsidR="008A552F" w:rsidRDefault="008A552F">
            <w:pPr>
              <w:spacing w:line="400" w:lineRule="exact"/>
              <w:jc w:val="center"/>
              <w:textAlignment w:val="bottom"/>
              <w:rPr>
                <w:rFonts w:cs="宋体"/>
                <w:b/>
                <w:color w:val="000000"/>
                <w:sz w:val="32"/>
                <w:szCs w:val="32"/>
              </w:rPr>
            </w:pPr>
          </w:p>
          <w:p w:rsidR="008A552F" w:rsidRDefault="008A552F">
            <w:pPr>
              <w:spacing w:line="400" w:lineRule="exact"/>
              <w:jc w:val="center"/>
              <w:textAlignment w:val="bottom"/>
              <w:rPr>
                <w:rFonts w:cs="宋体"/>
                <w:b/>
                <w:color w:val="000000"/>
                <w:sz w:val="32"/>
                <w:szCs w:val="32"/>
              </w:rPr>
            </w:pPr>
          </w:p>
          <w:p w:rsidR="008A552F" w:rsidRDefault="008A552F">
            <w:pPr>
              <w:spacing w:line="400" w:lineRule="exact"/>
              <w:jc w:val="center"/>
              <w:textAlignment w:val="bottom"/>
              <w:rPr>
                <w:rFonts w:cs="宋体"/>
                <w:b/>
                <w:color w:val="000000"/>
                <w:sz w:val="32"/>
                <w:szCs w:val="32"/>
              </w:rPr>
            </w:pPr>
          </w:p>
          <w:p w:rsidR="008A552F" w:rsidRDefault="008A552F">
            <w:pPr>
              <w:spacing w:line="400" w:lineRule="exact"/>
              <w:jc w:val="center"/>
              <w:textAlignment w:val="bottom"/>
              <w:rPr>
                <w:rFonts w:cs="宋体"/>
                <w:b/>
                <w:color w:val="000000"/>
                <w:sz w:val="32"/>
                <w:szCs w:val="32"/>
              </w:rPr>
            </w:pPr>
          </w:p>
          <w:p w:rsidR="008A552F" w:rsidRDefault="008A552F">
            <w:pPr>
              <w:spacing w:line="400" w:lineRule="exact"/>
              <w:jc w:val="center"/>
              <w:textAlignment w:val="bottom"/>
              <w:rPr>
                <w:rFonts w:cs="宋体"/>
                <w:b/>
                <w:color w:val="000000"/>
                <w:sz w:val="32"/>
                <w:szCs w:val="32"/>
              </w:rPr>
            </w:pPr>
          </w:p>
          <w:p w:rsidR="008A552F" w:rsidRDefault="008A552F">
            <w:pPr>
              <w:spacing w:line="400" w:lineRule="exact"/>
              <w:jc w:val="center"/>
              <w:textAlignment w:val="bottom"/>
              <w:rPr>
                <w:rFonts w:cs="宋体"/>
                <w:b/>
                <w:color w:val="000000"/>
                <w:sz w:val="32"/>
                <w:szCs w:val="32"/>
              </w:rPr>
            </w:pPr>
          </w:p>
          <w:p w:rsidR="008A552F" w:rsidRDefault="008A552F">
            <w:pPr>
              <w:spacing w:line="400" w:lineRule="exact"/>
              <w:jc w:val="center"/>
              <w:textAlignment w:val="bottom"/>
              <w:rPr>
                <w:rFonts w:cs="宋体"/>
                <w:b/>
                <w:color w:val="000000"/>
                <w:sz w:val="32"/>
                <w:szCs w:val="32"/>
              </w:rPr>
            </w:pPr>
          </w:p>
          <w:p w:rsidR="008A552F" w:rsidRDefault="008A552F">
            <w:pPr>
              <w:spacing w:line="400" w:lineRule="exact"/>
              <w:jc w:val="center"/>
              <w:textAlignment w:val="bottom"/>
              <w:rPr>
                <w:rFonts w:cs="宋体"/>
                <w:b/>
                <w:color w:val="000000"/>
                <w:sz w:val="32"/>
                <w:szCs w:val="32"/>
              </w:rPr>
            </w:pPr>
          </w:p>
          <w:p w:rsidR="008A552F" w:rsidRDefault="008A552F">
            <w:pPr>
              <w:spacing w:line="400" w:lineRule="exact"/>
              <w:jc w:val="center"/>
              <w:textAlignment w:val="bottom"/>
              <w:rPr>
                <w:rFonts w:cs="宋体"/>
                <w:b/>
                <w:color w:val="000000"/>
                <w:sz w:val="32"/>
                <w:szCs w:val="32"/>
              </w:rPr>
            </w:pPr>
          </w:p>
          <w:p w:rsidR="008A552F" w:rsidRDefault="008A552F">
            <w:pPr>
              <w:spacing w:line="400" w:lineRule="exact"/>
              <w:jc w:val="center"/>
              <w:textAlignment w:val="bottom"/>
              <w:rPr>
                <w:rFonts w:cs="宋体"/>
                <w:b/>
                <w:color w:val="000000"/>
                <w:sz w:val="32"/>
                <w:szCs w:val="32"/>
              </w:rPr>
            </w:pPr>
          </w:p>
          <w:p w:rsidR="008A552F" w:rsidRDefault="008A552F">
            <w:pPr>
              <w:spacing w:line="400" w:lineRule="exact"/>
              <w:jc w:val="center"/>
              <w:textAlignment w:val="bottom"/>
              <w:rPr>
                <w:rFonts w:cs="宋体"/>
                <w:b/>
                <w:color w:val="000000"/>
                <w:sz w:val="32"/>
                <w:szCs w:val="32"/>
              </w:rPr>
            </w:pPr>
          </w:p>
          <w:p w:rsidR="008A552F" w:rsidRDefault="008A552F">
            <w:pPr>
              <w:spacing w:line="400" w:lineRule="exact"/>
              <w:jc w:val="center"/>
              <w:textAlignment w:val="bottom"/>
              <w:rPr>
                <w:rFonts w:cs="宋体"/>
                <w:b/>
                <w:color w:val="000000"/>
                <w:sz w:val="32"/>
                <w:szCs w:val="32"/>
              </w:rPr>
            </w:pPr>
          </w:p>
          <w:p w:rsidR="008A552F" w:rsidRDefault="008A552F">
            <w:pPr>
              <w:spacing w:line="400" w:lineRule="exact"/>
              <w:jc w:val="center"/>
              <w:textAlignment w:val="bottom"/>
              <w:rPr>
                <w:rFonts w:cs="宋体"/>
                <w:b/>
                <w:color w:val="000000"/>
                <w:sz w:val="32"/>
                <w:szCs w:val="32"/>
              </w:rPr>
            </w:pPr>
          </w:p>
          <w:p w:rsidR="008A552F" w:rsidRDefault="008A552F">
            <w:pPr>
              <w:spacing w:line="400" w:lineRule="exact"/>
              <w:jc w:val="center"/>
              <w:textAlignment w:val="bottom"/>
              <w:rPr>
                <w:rFonts w:cs="宋体"/>
                <w:b/>
                <w:color w:val="000000"/>
                <w:sz w:val="32"/>
                <w:szCs w:val="32"/>
              </w:rPr>
            </w:pPr>
          </w:p>
          <w:p w:rsidR="008A552F" w:rsidRDefault="008A552F">
            <w:pPr>
              <w:spacing w:line="400" w:lineRule="exact"/>
              <w:jc w:val="center"/>
              <w:textAlignment w:val="bottom"/>
              <w:rPr>
                <w:rFonts w:cs="宋体"/>
                <w:b/>
                <w:color w:val="000000"/>
                <w:sz w:val="32"/>
                <w:szCs w:val="32"/>
              </w:rPr>
            </w:pPr>
          </w:p>
          <w:p w:rsidR="00D8322C" w:rsidRDefault="00DA311F">
            <w:pPr>
              <w:spacing w:line="400" w:lineRule="exact"/>
              <w:jc w:val="center"/>
              <w:textAlignment w:val="bottom"/>
              <w:rPr>
                <w:rFonts w:cs="宋体" w:hint="default"/>
                <w:b/>
                <w:color w:val="000000"/>
                <w:sz w:val="32"/>
                <w:szCs w:val="32"/>
              </w:rPr>
            </w:pPr>
            <w:r>
              <w:rPr>
                <w:rFonts w:cs="宋体"/>
                <w:b/>
                <w:color w:val="000000"/>
                <w:sz w:val="32"/>
                <w:szCs w:val="32"/>
              </w:rPr>
              <w:t>收入支出决算总表</w:t>
            </w:r>
          </w:p>
        </w:tc>
      </w:tr>
      <w:tr w:rsidR="00D8322C" w:rsidTr="008A552F">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D8322C" w:rsidRDefault="00D8322C">
            <w:pPr>
              <w:spacing w:line="200" w:lineRule="exact"/>
              <w:rPr>
                <w:rFonts w:ascii="Arial" w:hAnsi="Arial" w:cs="Arial" w:hint="default"/>
                <w:color w:val="000000"/>
                <w:sz w:val="20"/>
                <w:szCs w:val="20"/>
              </w:rPr>
            </w:pPr>
          </w:p>
        </w:tc>
        <w:tc>
          <w:tcPr>
            <w:tcW w:w="1207" w:type="pct"/>
            <w:tcBorders>
              <w:top w:val="nil"/>
              <w:left w:val="nil"/>
              <w:bottom w:val="nil"/>
              <w:right w:val="nil"/>
            </w:tcBorders>
            <w:shd w:val="clear" w:color="auto" w:fill="auto"/>
            <w:noWrap/>
            <w:tcMar>
              <w:top w:w="15" w:type="dxa"/>
              <w:left w:w="15" w:type="dxa"/>
              <w:right w:w="15" w:type="dxa"/>
            </w:tcMar>
            <w:vAlign w:val="bottom"/>
          </w:tcPr>
          <w:p w:rsidR="00D8322C" w:rsidRDefault="00D8322C">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D8322C" w:rsidRDefault="00D8322C">
            <w:pPr>
              <w:spacing w:line="200" w:lineRule="exact"/>
              <w:rPr>
                <w:rFonts w:ascii="Arial" w:hAnsi="Arial" w:cs="Arial" w:hint="default"/>
                <w:color w:val="000000"/>
                <w:sz w:val="20"/>
                <w:szCs w:val="20"/>
              </w:rPr>
            </w:pPr>
          </w:p>
        </w:tc>
        <w:tc>
          <w:tcPr>
            <w:tcW w:w="964" w:type="pct"/>
            <w:tcBorders>
              <w:top w:val="nil"/>
              <w:left w:val="nil"/>
              <w:bottom w:val="nil"/>
              <w:right w:val="nil"/>
            </w:tcBorders>
            <w:shd w:val="clear" w:color="auto" w:fill="auto"/>
            <w:noWrap/>
            <w:tcMar>
              <w:top w:w="15" w:type="dxa"/>
              <w:left w:w="15" w:type="dxa"/>
              <w:right w:w="15" w:type="dxa"/>
            </w:tcMar>
            <w:vAlign w:val="bottom"/>
          </w:tcPr>
          <w:p w:rsidR="00D8322C" w:rsidRDefault="00DA311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D8322C" w:rsidTr="008A552F">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D8322C" w:rsidRDefault="00DA311F">
            <w:pPr>
              <w:spacing w:line="280" w:lineRule="exact"/>
              <w:rPr>
                <w:rFonts w:ascii="Arial" w:hAnsi="Arial" w:cs="Arial" w:hint="default"/>
                <w:color w:val="000000"/>
                <w:sz w:val="22"/>
                <w:szCs w:val="22"/>
              </w:rPr>
            </w:pPr>
            <w:r>
              <w:rPr>
                <w:rFonts w:cs="宋体"/>
                <w:sz w:val="20"/>
                <w:szCs w:val="20"/>
              </w:rPr>
              <w:t>单位：重庆市渝中区退役军人服务中心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rsidR="00D8322C" w:rsidRDefault="00D8322C">
            <w:pPr>
              <w:spacing w:line="200" w:lineRule="exact"/>
              <w:rPr>
                <w:rFonts w:ascii="Arial" w:hAnsi="Arial" w:cs="Arial" w:hint="default"/>
                <w:color w:val="000000"/>
                <w:sz w:val="22"/>
                <w:szCs w:val="22"/>
              </w:rPr>
            </w:pPr>
          </w:p>
        </w:tc>
        <w:tc>
          <w:tcPr>
            <w:tcW w:w="964" w:type="pct"/>
            <w:tcBorders>
              <w:top w:val="nil"/>
              <w:left w:val="nil"/>
              <w:bottom w:val="nil"/>
              <w:right w:val="nil"/>
            </w:tcBorders>
            <w:shd w:val="clear" w:color="auto" w:fill="auto"/>
            <w:noWrap/>
            <w:tcMar>
              <w:top w:w="15" w:type="dxa"/>
              <w:left w:w="15" w:type="dxa"/>
              <w:right w:w="15" w:type="dxa"/>
            </w:tcMar>
            <w:vAlign w:val="bottom"/>
          </w:tcPr>
          <w:p w:rsidR="00D8322C" w:rsidRDefault="00DA311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8322C" w:rsidTr="008A552F">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6"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D8322C" w:rsidTr="008A552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D8322C" w:rsidTr="008A552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127.65</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322C" w:rsidTr="008A552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322C" w:rsidTr="008A552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322C" w:rsidTr="008A552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322C" w:rsidTr="008A552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textAlignment w:val="center"/>
              <w:rPr>
                <w:rFonts w:cs="宋体" w:hint="default"/>
                <w:b/>
                <w:bCs/>
                <w:color w:val="000000"/>
                <w:sz w:val="20"/>
                <w:szCs w:val="20"/>
              </w:rPr>
            </w:pPr>
            <w:r>
              <w:rPr>
                <w:rFonts w:cs="宋体"/>
                <w:b/>
                <w:bCs/>
                <w:color w:val="000000"/>
                <w:sz w:val="20"/>
                <w:szCs w:val="20"/>
              </w:rPr>
              <w:lastRenderedPageBreak/>
              <w:t>五、事业收入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322C" w:rsidTr="008A552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322C" w:rsidTr="008A552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322C" w:rsidTr="008A552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7" w:type="pct"/>
            <w:tcBorders>
              <w:top w:val="nil"/>
              <w:left w:val="nil"/>
              <w:bottom w:val="nil"/>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111.55</w:t>
            </w:r>
            <w:r>
              <w:rPr>
                <w:rFonts w:ascii="Times New Roman" w:hAnsi="Times New Roman"/>
                <w:color w:val="000000"/>
                <w:sz w:val="20"/>
              </w:rPr>
              <w:t xml:space="preserve"> </w:t>
            </w:r>
          </w:p>
        </w:tc>
      </w:tr>
      <w:tr w:rsidR="00D8322C" w:rsidTr="008A552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322C" w:rsidRDefault="00D8322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5.16</w:t>
            </w:r>
            <w:r>
              <w:rPr>
                <w:rFonts w:ascii="Times New Roman" w:hAnsi="Times New Roman"/>
                <w:color w:val="000000"/>
                <w:sz w:val="20"/>
              </w:rPr>
              <w:t xml:space="preserve"> </w:t>
            </w:r>
          </w:p>
        </w:tc>
      </w:tr>
      <w:tr w:rsidR="00D8322C" w:rsidTr="008A552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322C" w:rsidRDefault="00D8322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322C" w:rsidTr="008A552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322C" w:rsidRDefault="00D8322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322C" w:rsidTr="008A552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322C" w:rsidRDefault="00D8322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322C" w:rsidTr="008A552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322C" w:rsidTr="008A552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322C" w:rsidTr="008A552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322C" w:rsidTr="008A552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322C" w:rsidTr="008A552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322C" w:rsidTr="008A552F">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322C" w:rsidTr="008A552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10.95</w:t>
            </w:r>
            <w:r>
              <w:rPr>
                <w:rFonts w:ascii="Times New Roman" w:hAnsi="Times New Roman"/>
                <w:color w:val="000000"/>
                <w:sz w:val="20"/>
              </w:rPr>
              <w:t xml:space="preserve"> </w:t>
            </w:r>
          </w:p>
        </w:tc>
      </w:tr>
      <w:tr w:rsidR="00D8322C" w:rsidTr="008A552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322C" w:rsidTr="008A552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322C" w:rsidTr="008A552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322C" w:rsidTr="008A552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322C" w:rsidTr="008A552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40" w:lineRule="exact"/>
              <w:jc w:val="center"/>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322C" w:rsidTr="008A552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322C" w:rsidTr="008A552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322C" w:rsidTr="008A552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127.65</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127.65</w:t>
            </w:r>
            <w:r>
              <w:rPr>
                <w:rFonts w:ascii="Times New Roman" w:hAnsi="Times New Roman"/>
                <w:color w:val="000000"/>
                <w:sz w:val="20"/>
              </w:rPr>
              <w:t xml:space="preserve"> </w:t>
            </w:r>
          </w:p>
        </w:tc>
      </w:tr>
      <w:tr w:rsidR="00D8322C" w:rsidTr="008A552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textAlignment w:val="center"/>
              <w:rPr>
                <w:rFonts w:cs="宋体" w:hint="default"/>
                <w:b/>
                <w:bCs/>
                <w:color w:val="000000"/>
                <w:sz w:val="20"/>
                <w:szCs w:val="20"/>
              </w:rPr>
            </w:pPr>
            <w:r>
              <w:rPr>
                <w:rFonts w:cs="宋体"/>
                <w:b/>
                <w:bCs/>
                <w:color w:val="000000"/>
                <w:sz w:val="20"/>
                <w:szCs w:val="20"/>
              </w:rPr>
              <w:t>使用非财政拨款结余和专用结余</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322C" w:rsidTr="008A552F">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4"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322C" w:rsidTr="008A552F">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127.65</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D8322C" w:rsidRDefault="00DA311F">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127.65</w:t>
            </w:r>
            <w:r>
              <w:rPr>
                <w:rFonts w:ascii="Times New Roman" w:hAnsi="Times New Roman"/>
                <w:color w:val="000000"/>
                <w:sz w:val="20"/>
              </w:rPr>
              <w:t xml:space="preserve"> </w:t>
            </w:r>
          </w:p>
        </w:tc>
      </w:tr>
    </w:tbl>
    <w:p w:rsidR="00D8322C" w:rsidRDefault="00D8322C">
      <w:pPr>
        <w:rPr>
          <w:rFonts w:cs="宋体" w:hint="default"/>
          <w:sz w:val="21"/>
          <w:szCs w:val="21"/>
        </w:rPr>
      </w:pPr>
    </w:p>
    <w:p w:rsidR="00D8322C" w:rsidRDefault="00DA311F">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tblPr>
      <w:tblGrid>
        <w:gridCol w:w="1429"/>
        <w:gridCol w:w="2918"/>
        <w:gridCol w:w="1581"/>
        <w:gridCol w:w="1448"/>
        <w:gridCol w:w="1256"/>
        <w:gridCol w:w="1436"/>
        <w:gridCol w:w="1460"/>
        <w:gridCol w:w="1293"/>
        <w:gridCol w:w="1349"/>
        <w:gridCol w:w="1333"/>
      </w:tblGrid>
      <w:tr w:rsidR="00D8322C">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D8322C" w:rsidRDefault="00DA311F">
            <w:pPr>
              <w:jc w:val="center"/>
              <w:textAlignment w:val="bottom"/>
              <w:rPr>
                <w:rFonts w:cs="宋体" w:hint="default"/>
                <w:b/>
                <w:color w:val="000000"/>
                <w:sz w:val="32"/>
                <w:szCs w:val="32"/>
              </w:rPr>
            </w:pPr>
            <w:r>
              <w:rPr>
                <w:rFonts w:cs="宋体"/>
                <w:b/>
                <w:color w:val="000000"/>
                <w:sz w:val="32"/>
                <w:szCs w:val="32"/>
              </w:rPr>
              <w:t>收入决算表</w:t>
            </w:r>
          </w:p>
        </w:tc>
      </w:tr>
      <w:tr w:rsidR="00D8322C">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D8322C" w:rsidRDefault="00DA311F">
            <w:pPr>
              <w:spacing w:line="280" w:lineRule="exact"/>
              <w:rPr>
                <w:rFonts w:cs="宋体" w:hint="default"/>
                <w:color w:val="000000"/>
                <w:sz w:val="20"/>
                <w:szCs w:val="20"/>
              </w:rPr>
            </w:pPr>
            <w:r>
              <w:rPr>
                <w:rFonts w:cs="宋体"/>
                <w:sz w:val="20"/>
                <w:szCs w:val="20"/>
              </w:rPr>
              <w:t>单位：重庆市渝中区退役军人服务中心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rsidR="00D8322C" w:rsidRDefault="00D8322C">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D8322C" w:rsidRDefault="00D8322C">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D8322C" w:rsidRDefault="00D8322C">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D8322C" w:rsidRDefault="00D8322C">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D8322C" w:rsidRDefault="00D8322C">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D8322C" w:rsidRDefault="00D8322C">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D8322C" w:rsidRDefault="00DA311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D8322C">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D8322C" w:rsidRDefault="00D8322C">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D8322C" w:rsidRDefault="00D8322C">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D8322C" w:rsidRDefault="00D8322C">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D8322C" w:rsidRDefault="00D8322C">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D8322C" w:rsidRDefault="00D8322C">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D8322C" w:rsidRDefault="00D8322C">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D8322C" w:rsidRDefault="00D8322C">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D8322C" w:rsidRDefault="00DA311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8322C">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D8322C" w:rsidRDefault="00DA311F">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322C" w:rsidRDefault="00DA311F">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其他收入</w:t>
            </w:r>
          </w:p>
        </w:tc>
      </w:tr>
      <w:tr w:rsidR="00D8322C">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r>
      <w:tr w:rsidR="00D8322C">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D8322C" w:rsidRDefault="00D8322C">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r>
      <w:tr w:rsidR="00D8322C">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D8322C" w:rsidRDefault="00D8322C">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r>
      <w:tr w:rsidR="00D8322C">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D8322C" w:rsidRDefault="00D8322C">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r>
      <w:tr w:rsidR="00D8322C">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127.65</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127.65</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D8322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111.55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111.55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322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322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322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322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20828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退役军人管理事务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99.86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99.86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322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color w:val="000000"/>
                <w:sz w:val="20"/>
                <w:szCs w:val="20"/>
              </w:rPr>
              <w:t>2082850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color w:val="000000"/>
                <w:sz w:val="20"/>
                <w:szCs w:val="20"/>
              </w:rPr>
              <w:t>事业运行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99.86</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99.86</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322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322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322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5.16</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5.16</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322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322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322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322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color w:val="000000"/>
                <w:sz w:val="20"/>
                <w:szCs w:val="20"/>
              </w:rPr>
              <w:t>2210203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color w:val="000000"/>
                <w:sz w:val="20"/>
                <w:szCs w:val="20"/>
              </w:rPr>
              <w:t>购房补贴</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D8322C" w:rsidRDefault="00DA311F">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D8322C" w:rsidRDefault="00DA311F">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tblPr>
      <w:tblGrid>
        <w:gridCol w:w="1289"/>
        <w:gridCol w:w="3604"/>
        <w:gridCol w:w="1839"/>
        <w:gridCol w:w="1762"/>
        <w:gridCol w:w="1621"/>
        <w:gridCol w:w="1557"/>
        <w:gridCol w:w="1692"/>
        <w:gridCol w:w="1958"/>
      </w:tblGrid>
      <w:tr w:rsidR="00D8322C">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D8322C" w:rsidRDefault="00DA311F">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D8322C">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D8322C" w:rsidRDefault="00DA311F">
            <w:pPr>
              <w:rPr>
                <w:rFonts w:cs="宋体" w:hint="default"/>
                <w:color w:val="000000"/>
                <w:sz w:val="20"/>
                <w:szCs w:val="20"/>
              </w:rPr>
            </w:pPr>
            <w:r>
              <w:rPr>
                <w:rFonts w:cs="宋体"/>
                <w:sz w:val="20"/>
                <w:szCs w:val="20"/>
              </w:rPr>
              <w:t>单位</w:t>
            </w:r>
            <w:r>
              <w:rPr>
                <w:rFonts w:cs="宋体"/>
                <w:color w:val="000000"/>
                <w:sz w:val="20"/>
                <w:szCs w:val="20"/>
              </w:rPr>
              <w:t>：重庆市渝中区退役军人服务中心</w:t>
            </w:r>
            <w:r>
              <w:rPr>
                <w:color w:val="000000"/>
                <w:sz w:val="20"/>
              </w:rPr>
              <w:t xml:space="preserve"> </w:t>
            </w:r>
          </w:p>
        </w:tc>
        <w:tc>
          <w:tcPr>
            <w:tcW w:w="575" w:type="pct"/>
            <w:tcBorders>
              <w:top w:val="nil"/>
              <w:left w:val="nil"/>
              <w:bottom w:val="nil"/>
              <w:right w:val="nil"/>
            </w:tcBorders>
            <w:shd w:val="clear" w:color="auto" w:fill="auto"/>
            <w:noWrap/>
            <w:tcMar>
              <w:top w:w="15" w:type="dxa"/>
              <w:left w:w="15" w:type="dxa"/>
              <w:right w:w="15" w:type="dxa"/>
            </w:tcMar>
            <w:vAlign w:val="bottom"/>
          </w:tcPr>
          <w:p w:rsidR="00D8322C" w:rsidRDefault="00D8322C">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D8322C" w:rsidRDefault="00D8322C">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D8322C" w:rsidRDefault="00D8322C">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D8322C" w:rsidRDefault="00D8322C">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D8322C" w:rsidRDefault="00DA311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D8322C">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D8322C" w:rsidRDefault="00D8322C">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D8322C" w:rsidRDefault="00D8322C">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D8322C" w:rsidRDefault="00D8322C">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D8322C" w:rsidRDefault="00D8322C">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D8322C" w:rsidRDefault="00D8322C">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D8322C" w:rsidRDefault="00DA311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8322C">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322C" w:rsidRDefault="00DA311F">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对附属单位补助支出</w:t>
            </w:r>
          </w:p>
        </w:tc>
      </w:tr>
      <w:tr w:rsidR="00D8322C">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r>
      <w:tr w:rsidR="00D8322C">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D8322C" w:rsidRDefault="00D8322C">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r>
      <w:tr w:rsidR="00D8322C">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D8322C" w:rsidRDefault="00D8322C">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r>
      <w:tr w:rsidR="00D8322C">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D8322C" w:rsidRDefault="00D8322C">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r>
      <w:tr w:rsidR="00D8322C">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127.65</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127.65</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D8322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111.55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111.55</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322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322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322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322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20828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退役军人管理事务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99.86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99.86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322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color w:val="000000"/>
                <w:sz w:val="20"/>
                <w:szCs w:val="20"/>
              </w:rPr>
              <w:t>2082850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color w:val="000000"/>
                <w:sz w:val="20"/>
                <w:szCs w:val="20"/>
              </w:rPr>
              <w:t>事业运行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99.86</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99.86</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322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322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322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5.16</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5.16</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322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10.95</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322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10.95</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322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322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color w:val="000000"/>
                <w:sz w:val="20"/>
                <w:szCs w:val="20"/>
              </w:rPr>
              <w:t>2210203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color w:val="000000"/>
                <w:sz w:val="20"/>
                <w:szCs w:val="20"/>
              </w:rPr>
              <w:t>购房补贴</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D8322C" w:rsidRDefault="00DA311F">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D8322C" w:rsidRDefault="00DA311F">
      <w:pPr>
        <w:rPr>
          <w:rFonts w:cs="宋体" w:hint="default"/>
          <w:sz w:val="21"/>
          <w:szCs w:val="21"/>
        </w:rPr>
      </w:pPr>
      <w:r>
        <w:rPr>
          <w:rFonts w:cs="宋体"/>
          <w:sz w:val="21"/>
          <w:szCs w:val="21"/>
        </w:rPr>
        <w:br w:type="page"/>
      </w:r>
    </w:p>
    <w:p w:rsidR="00D8322C" w:rsidRDefault="00D8322C">
      <w:pPr>
        <w:rPr>
          <w:rFonts w:cs="宋体" w:hint="default"/>
          <w:sz w:val="21"/>
          <w:szCs w:val="21"/>
        </w:rPr>
      </w:pPr>
    </w:p>
    <w:tbl>
      <w:tblPr>
        <w:tblW w:w="4790" w:type="pct"/>
        <w:tblCellMar>
          <w:left w:w="0" w:type="dxa"/>
          <w:right w:w="0" w:type="dxa"/>
        </w:tblCellMar>
        <w:tblLook w:val="04A0"/>
      </w:tblPr>
      <w:tblGrid>
        <w:gridCol w:w="2967"/>
        <w:gridCol w:w="1521"/>
        <w:gridCol w:w="3179"/>
        <w:gridCol w:w="1694"/>
        <w:gridCol w:w="1694"/>
        <w:gridCol w:w="1694"/>
        <w:gridCol w:w="1929"/>
      </w:tblGrid>
      <w:tr w:rsidR="00D8322C">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D8322C" w:rsidRDefault="00DA311F">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D8322C">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D8322C" w:rsidRDefault="00DA311F">
            <w:pPr>
              <w:spacing w:line="280" w:lineRule="exact"/>
              <w:rPr>
                <w:rFonts w:cs="宋体" w:hint="default"/>
                <w:color w:val="000000"/>
                <w:sz w:val="18"/>
                <w:szCs w:val="18"/>
              </w:rPr>
            </w:pPr>
            <w:r>
              <w:rPr>
                <w:rFonts w:cs="宋体"/>
                <w:sz w:val="20"/>
                <w:szCs w:val="20"/>
              </w:rPr>
              <w:t>单位</w:t>
            </w:r>
            <w:r>
              <w:rPr>
                <w:rFonts w:cs="宋体"/>
                <w:color w:val="000000"/>
                <w:sz w:val="20"/>
                <w:szCs w:val="20"/>
              </w:rPr>
              <w:t>：重庆市渝中区退役军人服务中心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rsidR="00D8322C" w:rsidRDefault="00D8322C">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D8322C" w:rsidRDefault="00D8322C">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D8322C" w:rsidRDefault="00D8322C">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D8322C" w:rsidRDefault="00DA311F">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D8322C">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D8322C" w:rsidRDefault="00D8322C">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D8322C" w:rsidRDefault="00D8322C">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D8322C" w:rsidRDefault="00D8322C">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D8322C" w:rsidRDefault="00D8322C">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D8322C" w:rsidRDefault="00DA311F">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8322C">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D8322C">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D8322C">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D832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127.65</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322C" w:rsidRDefault="00D8322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322C" w:rsidRDefault="00D8322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322C" w:rsidRDefault="00D8322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322C" w:rsidRDefault="00D8322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322C" w:rsidRDefault="00D8322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111.55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111.55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322C" w:rsidRDefault="00D8322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10.95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10.95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322C" w:rsidRDefault="00D8322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322C" w:rsidRDefault="00D8322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322C" w:rsidRDefault="00D8322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127.65</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127.65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127.65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322C" w:rsidRDefault="00D8322C">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322C" w:rsidRDefault="00D8322C">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322C" w:rsidRDefault="00D8322C">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322C" w:rsidRDefault="00D8322C">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322C" w:rsidRDefault="00D8322C">
            <w:pPr>
              <w:spacing w:line="200" w:lineRule="exact"/>
              <w:rPr>
                <w:rFonts w:ascii="Times New Roman" w:hAnsi="Times New Roman" w:hint="default"/>
                <w:color w:val="000000"/>
                <w:sz w:val="18"/>
                <w:szCs w:val="18"/>
              </w:rPr>
            </w:pPr>
          </w:p>
        </w:tc>
      </w:tr>
      <w:tr w:rsidR="00D832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jc w:val="right"/>
              <w:rPr>
                <w:rFonts w:ascii="Times New Roman" w:hAnsi="Times New Roman" w:hint="default"/>
                <w:color w:val="000000"/>
                <w:sz w:val="18"/>
                <w:szCs w:val="18"/>
              </w:rPr>
            </w:pPr>
          </w:p>
        </w:tc>
      </w:tr>
      <w:tr w:rsidR="00D832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200" w:lineRule="exact"/>
              <w:jc w:val="right"/>
              <w:rPr>
                <w:rFonts w:ascii="Times New Roman" w:hAnsi="Times New Roman" w:hint="default"/>
                <w:color w:val="000000"/>
                <w:sz w:val="18"/>
                <w:szCs w:val="18"/>
              </w:rPr>
            </w:pPr>
          </w:p>
        </w:tc>
      </w:tr>
      <w:tr w:rsidR="00D832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127.65</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127.65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127.65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D8322C" w:rsidRDefault="00DA311F">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tblPr>
      <w:tblGrid>
        <w:gridCol w:w="1306"/>
        <w:gridCol w:w="4073"/>
        <w:gridCol w:w="3306"/>
        <w:gridCol w:w="3297"/>
        <w:gridCol w:w="3340"/>
      </w:tblGrid>
      <w:tr w:rsidR="00D8322C">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D8322C" w:rsidRDefault="00DA311F">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D8322C">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D8322C" w:rsidRDefault="00DA311F">
            <w:pPr>
              <w:spacing w:line="280" w:lineRule="exact"/>
              <w:rPr>
                <w:rFonts w:cs="宋体" w:hint="default"/>
                <w:color w:val="000000"/>
                <w:sz w:val="20"/>
                <w:szCs w:val="20"/>
              </w:rPr>
            </w:pPr>
            <w:r>
              <w:rPr>
                <w:rFonts w:cs="宋体"/>
                <w:sz w:val="20"/>
                <w:szCs w:val="20"/>
              </w:rPr>
              <w:t>单位</w:t>
            </w:r>
            <w:r>
              <w:rPr>
                <w:rFonts w:cs="宋体"/>
                <w:color w:val="000000"/>
                <w:sz w:val="20"/>
                <w:szCs w:val="20"/>
              </w:rPr>
              <w:t>：重庆市渝中区退役军人服务中心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rsidR="00D8322C" w:rsidRDefault="00D8322C">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D8322C" w:rsidRDefault="00DA311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D8322C">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D8322C" w:rsidRDefault="00D8322C">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D8322C" w:rsidRDefault="00D8322C">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D8322C" w:rsidRDefault="00DA311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8322C">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本年支出</w:t>
            </w:r>
          </w:p>
        </w:tc>
      </w:tr>
      <w:tr w:rsidR="00D8322C">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项目支出</w:t>
            </w:r>
          </w:p>
        </w:tc>
      </w:tr>
      <w:tr w:rsidR="00D8322C">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r>
      <w:tr w:rsidR="00D8322C">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r>
      <w:tr w:rsidR="00D8322C">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127.65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127.65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D8322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111.55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111.55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322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11.69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11.69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322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7.44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7.44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322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4.25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4.25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322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20828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退役军人管理事务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99.86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99.86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322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color w:val="000000"/>
                <w:sz w:val="20"/>
                <w:szCs w:val="20"/>
              </w:rPr>
              <w:t>2082850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99.86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99.86</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322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322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322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5.16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5.16</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322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10.95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10.95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322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10.95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10.95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322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8.70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8.70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322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color w:val="000000"/>
                <w:sz w:val="20"/>
                <w:szCs w:val="20"/>
              </w:rPr>
              <w:t>2210203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textAlignment w:val="center"/>
              <w:rPr>
                <w:rFonts w:cs="宋体" w:hint="default"/>
                <w:color w:val="000000"/>
                <w:sz w:val="20"/>
                <w:szCs w:val="20"/>
              </w:rPr>
            </w:pPr>
            <w:r>
              <w:rPr>
                <w:rFonts w:cs="宋体"/>
                <w:color w:val="000000"/>
                <w:sz w:val="20"/>
                <w:szCs w:val="20"/>
              </w:rPr>
              <w:t>购房补贴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D8322C" w:rsidRDefault="00DA311F">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D8322C" w:rsidRDefault="00DA311F">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tblPr>
      <w:tblGrid>
        <w:gridCol w:w="802"/>
        <w:gridCol w:w="2810"/>
        <w:gridCol w:w="1540"/>
        <w:gridCol w:w="872"/>
        <w:gridCol w:w="2032"/>
        <w:gridCol w:w="1417"/>
        <w:gridCol w:w="872"/>
        <w:gridCol w:w="3462"/>
        <w:gridCol w:w="1497"/>
      </w:tblGrid>
      <w:tr w:rsidR="00D8322C">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D8322C" w:rsidRDefault="00DA311F">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D8322C">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D8322C" w:rsidRDefault="00DA311F">
            <w:pPr>
              <w:spacing w:line="280" w:lineRule="exact"/>
              <w:rPr>
                <w:rFonts w:cs="宋体" w:hint="default"/>
                <w:color w:val="000000"/>
                <w:sz w:val="18"/>
                <w:szCs w:val="18"/>
              </w:rPr>
            </w:pPr>
            <w:r>
              <w:rPr>
                <w:rFonts w:cs="宋体"/>
                <w:sz w:val="20"/>
                <w:szCs w:val="20"/>
              </w:rPr>
              <w:t>单位</w:t>
            </w:r>
            <w:r>
              <w:rPr>
                <w:rFonts w:cs="宋体"/>
                <w:color w:val="000000"/>
                <w:sz w:val="20"/>
                <w:szCs w:val="20"/>
              </w:rPr>
              <w:t>：重庆市渝中区退役军人服务中心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rsidR="00D8322C" w:rsidRDefault="00D8322C">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D8322C" w:rsidRDefault="00D8322C">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D8322C" w:rsidRDefault="00D8322C">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D8322C" w:rsidRDefault="00DA311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D8322C">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D8322C" w:rsidRDefault="00D8322C">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D8322C" w:rsidRDefault="00D8322C">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D8322C" w:rsidRDefault="00D8322C">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D8322C" w:rsidRDefault="00D8322C">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D8322C" w:rsidRDefault="00DA311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8322C">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D8322C">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D8322C">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spacing w:line="192" w:lineRule="exact"/>
              <w:jc w:val="center"/>
              <w:rPr>
                <w:rFonts w:cs="宋体" w:hint="default"/>
                <w:b/>
                <w:color w:val="000000"/>
                <w:sz w:val="18"/>
                <w:szCs w:val="18"/>
              </w:rPr>
            </w:pPr>
          </w:p>
        </w:tc>
      </w:tr>
      <w:tr w:rsidR="00D832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106.72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20.94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22.16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11.61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55.71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7.44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0.75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8.70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5.96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322C" w:rsidRDefault="00D8322C">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322C" w:rsidRDefault="00D8322C">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322C" w:rsidRDefault="00D8322C">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322C" w:rsidRDefault="00D8322C">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192" w:lineRule="exact"/>
              <w:jc w:val="right"/>
              <w:rPr>
                <w:rFonts w:ascii="Times New Roman" w:hAnsi="Times New Roman" w:hint="default"/>
                <w:color w:val="000000"/>
                <w:sz w:val="18"/>
                <w:szCs w:val="18"/>
              </w:rPr>
            </w:pPr>
          </w:p>
        </w:tc>
      </w:tr>
      <w:tr w:rsidR="00D832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322C" w:rsidRDefault="00D8322C">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192" w:lineRule="exact"/>
              <w:jc w:val="right"/>
              <w:rPr>
                <w:rFonts w:ascii="Times New Roman" w:hAnsi="Times New Roman" w:hint="default"/>
                <w:color w:val="000000"/>
                <w:sz w:val="18"/>
                <w:szCs w:val="18"/>
              </w:rPr>
            </w:pPr>
          </w:p>
        </w:tc>
      </w:tr>
      <w:tr w:rsidR="00D8322C">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322C" w:rsidRDefault="00D8322C">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spacing w:line="192" w:lineRule="exact"/>
              <w:jc w:val="right"/>
              <w:rPr>
                <w:rFonts w:ascii="Times New Roman" w:hAnsi="Times New Roman" w:hint="default"/>
                <w:color w:val="000000"/>
                <w:sz w:val="18"/>
                <w:szCs w:val="18"/>
              </w:rPr>
            </w:pPr>
          </w:p>
        </w:tc>
      </w:tr>
      <w:tr w:rsidR="00D8322C">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322C" w:rsidRDefault="00DA311F">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106.72</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20.94</w:t>
            </w:r>
            <w:r>
              <w:rPr>
                <w:rFonts w:ascii="Times New Roman" w:hAnsi="Times New Roman"/>
                <w:color w:val="000000"/>
                <w:sz w:val="18"/>
              </w:rPr>
              <w:t xml:space="preserve"> </w:t>
            </w:r>
          </w:p>
        </w:tc>
      </w:tr>
    </w:tbl>
    <w:p w:rsidR="00D8322C" w:rsidRDefault="00DA311F">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Layout w:type="fixed"/>
        <w:tblCellMar>
          <w:left w:w="0" w:type="dxa"/>
          <w:right w:w="0" w:type="dxa"/>
        </w:tblCellMar>
        <w:tblLook w:val="04A0"/>
      </w:tblPr>
      <w:tblGrid>
        <w:gridCol w:w="1320"/>
        <w:gridCol w:w="3594"/>
        <w:gridCol w:w="1701"/>
        <w:gridCol w:w="1701"/>
        <w:gridCol w:w="1701"/>
        <w:gridCol w:w="1701"/>
        <w:gridCol w:w="1765"/>
        <w:gridCol w:w="1839"/>
      </w:tblGrid>
      <w:tr w:rsidR="00D8322C">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D8322C" w:rsidRDefault="00DA311F">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D8322C">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D8322C" w:rsidRDefault="00DA311F">
            <w:pPr>
              <w:spacing w:line="280" w:lineRule="exact"/>
              <w:rPr>
                <w:rFonts w:cs="宋体" w:hint="default"/>
                <w:color w:val="000000"/>
                <w:sz w:val="20"/>
                <w:szCs w:val="20"/>
              </w:rPr>
            </w:pPr>
            <w:r>
              <w:rPr>
                <w:rFonts w:cs="宋体"/>
                <w:sz w:val="20"/>
                <w:szCs w:val="20"/>
              </w:rPr>
              <w:t>单位</w:t>
            </w:r>
            <w:r>
              <w:rPr>
                <w:rFonts w:cs="宋体"/>
                <w:color w:val="000000"/>
                <w:sz w:val="20"/>
                <w:szCs w:val="20"/>
              </w:rPr>
              <w:t>：重庆市渝中区退役军人服务中心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rsidR="00D8322C" w:rsidRDefault="00D8322C">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D8322C" w:rsidRDefault="00D8322C">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D8322C" w:rsidRDefault="00D8322C">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D8322C" w:rsidRDefault="00D8322C">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D8322C" w:rsidRDefault="00DA311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D8322C">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D8322C" w:rsidRDefault="00D8322C">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D8322C" w:rsidRDefault="00D8322C">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D8322C" w:rsidRDefault="00D8322C">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D8322C" w:rsidRDefault="00D8322C">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D8322C" w:rsidRDefault="00D8322C">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D8322C" w:rsidRDefault="00DA311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8322C">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年末结转和结余</w:t>
            </w:r>
          </w:p>
        </w:tc>
      </w:tr>
      <w:tr w:rsidR="00D8322C">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r>
      <w:tr w:rsidR="00D8322C">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r>
      <w:tr w:rsidR="00D8322C">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r>
      <w:tr w:rsidR="00D8322C">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D8322C">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D8322C" w:rsidRDefault="00DA311F">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D8322C" w:rsidRDefault="00DA311F">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tblPr>
      <w:tblGrid>
        <w:gridCol w:w="1293"/>
        <w:gridCol w:w="3616"/>
        <w:gridCol w:w="3273"/>
        <w:gridCol w:w="190"/>
        <w:gridCol w:w="3463"/>
        <w:gridCol w:w="86"/>
        <w:gridCol w:w="3401"/>
      </w:tblGrid>
      <w:tr w:rsidR="00D8322C">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D8322C" w:rsidRDefault="00DA311F">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D8322C">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D8322C" w:rsidRDefault="00DA311F">
            <w:pPr>
              <w:spacing w:line="280" w:lineRule="exact"/>
              <w:rPr>
                <w:rFonts w:cs="宋体" w:hint="default"/>
                <w:color w:val="000000"/>
                <w:sz w:val="20"/>
                <w:szCs w:val="20"/>
              </w:rPr>
            </w:pPr>
            <w:r>
              <w:rPr>
                <w:rFonts w:cs="宋体"/>
                <w:sz w:val="20"/>
                <w:szCs w:val="20"/>
              </w:rPr>
              <w:t>单位</w:t>
            </w:r>
            <w:r>
              <w:rPr>
                <w:rFonts w:cs="宋体"/>
                <w:color w:val="000000"/>
                <w:sz w:val="20"/>
                <w:szCs w:val="20"/>
              </w:rPr>
              <w:t>：重庆市渝中区退役军人服务中心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D8322C" w:rsidRDefault="00D8322C">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D8322C" w:rsidRDefault="00DA311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D8322C">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D8322C" w:rsidRDefault="00D8322C">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D8322C" w:rsidRDefault="00D8322C">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D8322C" w:rsidRDefault="00DA311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8322C">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322C" w:rsidRDefault="00DA311F">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322C" w:rsidRDefault="00DA311F">
            <w:pPr>
              <w:jc w:val="center"/>
              <w:textAlignment w:val="bottom"/>
              <w:rPr>
                <w:rFonts w:cs="宋体" w:hint="default"/>
                <w:b/>
                <w:color w:val="000000"/>
                <w:sz w:val="20"/>
                <w:szCs w:val="20"/>
              </w:rPr>
            </w:pPr>
            <w:r>
              <w:rPr>
                <w:rFonts w:cs="宋体"/>
                <w:b/>
                <w:color w:val="000000"/>
                <w:sz w:val="20"/>
                <w:szCs w:val="20"/>
              </w:rPr>
              <w:t>本年支出</w:t>
            </w:r>
          </w:p>
        </w:tc>
      </w:tr>
      <w:tr w:rsidR="00D8322C">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项目支出</w:t>
            </w:r>
          </w:p>
        </w:tc>
      </w:tr>
      <w:tr w:rsidR="00D8322C">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r>
      <w:tr w:rsidR="00D8322C">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r>
      <w:tr w:rsidR="00D8322C">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322C" w:rsidRDefault="00D8322C">
            <w:pPr>
              <w:jc w:val="center"/>
              <w:rPr>
                <w:rFonts w:cs="宋体" w:hint="default"/>
                <w:b/>
                <w:color w:val="000000"/>
                <w:sz w:val="20"/>
                <w:szCs w:val="20"/>
              </w:rPr>
            </w:pPr>
          </w:p>
        </w:tc>
      </w:tr>
      <w:tr w:rsidR="00D8322C">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322C" w:rsidRDefault="00DA311F">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D8322C">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8322C">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322C" w:rsidRDefault="00DA311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D8322C" w:rsidRDefault="00DA311F">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D8322C" w:rsidRDefault="00DA311F">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tblPr>
      <w:tblGrid>
        <w:gridCol w:w="3176"/>
        <w:gridCol w:w="2416"/>
        <w:gridCol w:w="2374"/>
        <w:gridCol w:w="3671"/>
        <w:gridCol w:w="2493"/>
      </w:tblGrid>
      <w:tr w:rsidR="00D8322C">
        <w:trPr>
          <w:trHeight w:val="343"/>
        </w:trPr>
        <w:tc>
          <w:tcPr>
            <w:tcW w:w="5000" w:type="pct"/>
            <w:gridSpan w:val="5"/>
            <w:shd w:val="clear" w:color="auto" w:fill="auto"/>
            <w:noWrap/>
            <w:tcMar>
              <w:top w:w="15" w:type="dxa"/>
              <w:left w:w="15" w:type="dxa"/>
              <w:right w:w="15" w:type="dxa"/>
            </w:tcMar>
            <w:vAlign w:val="bottom"/>
          </w:tcPr>
          <w:p w:rsidR="00D8322C" w:rsidRDefault="00DA311F">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D8322C">
        <w:trPr>
          <w:trHeight w:val="244"/>
        </w:trPr>
        <w:tc>
          <w:tcPr>
            <w:tcW w:w="1124" w:type="pct"/>
            <w:shd w:val="clear" w:color="auto" w:fill="auto"/>
            <w:noWrap/>
            <w:tcMar>
              <w:top w:w="15" w:type="dxa"/>
              <w:left w:w="15" w:type="dxa"/>
              <w:right w:w="15" w:type="dxa"/>
            </w:tcMar>
            <w:vAlign w:val="bottom"/>
          </w:tcPr>
          <w:p w:rsidR="00D8322C" w:rsidRDefault="00D8322C">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D8322C" w:rsidRDefault="00D8322C">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D8322C" w:rsidRDefault="00D8322C">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D8322C" w:rsidRDefault="00D8322C">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D8322C" w:rsidRDefault="00DA311F">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D8322C">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D8322C" w:rsidRDefault="00DA311F">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：重庆市渝中区退役军人服务中心</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D8322C" w:rsidRDefault="00D8322C">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D8322C" w:rsidRDefault="00D8322C">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D8322C" w:rsidRDefault="00DA311F">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D8322C">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D8322C">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D8322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D8322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8322C">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0.20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8322C">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8322C">
            <w:pPr>
              <w:spacing w:line="280" w:lineRule="exact"/>
              <w:jc w:val="right"/>
              <w:rPr>
                <w:rFonts w:cs="宋体" w:hint="default"/>
                <w:color w:val="000000"/>
                <w:kern w:val="2"/>
                <w:sz w:val="16"/>
                <w:szCs w:val="16"/>
              </w:rPr>
            </w:pPr>
          </w:p>
        </w:tc>
      </w:tr>
      <w:tr w:rsidR="00D8322C">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0.63</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8322C">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8322C">
            <w:pPr>
              <w:spacing w:line="280" w:lineRule="exact"/>
              <w:jc w:val="right"/>
              <w:rPr>
                <w:rFonts w:cs="宋体" w:hint="default"/>
                <w:color w:val="000000"/>
                <w:kern w:val="2"/>
                <w:sz w:val="16"/>
                <w:szCs w:val="16"/>
              </w:rPr>
            </w:pPr>
          </w:p>
        </w:tc>
      </w:tr>
      <w:tr w:rsidR="00D8322C">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A311F">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A311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322C" w:rsidRDefault="00D8322C">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322C" w:rsidRDefault="00D8322C">
            <w:pPr>
              <w:spacing w:line="280" w:lineRule="exact"/>
              <w:jc w:val="right"/>
              <w:rPr>
                <w:rFonts w:cs="宋体" w:hint="default"/>
                <w:color w:val="000000"/>
                <w:sz w:val="16"/>
                <w:szCs w:val="16"/>
              </w:rPr>
            </w:pPr>
          </w:p>
        </w:tc>
      </w:tr>
    </w:tbl>
    <w:p w:rsidR="00D8322C" w:rsidRDefault="00DA311F">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D8322C" w:rsidSect="006E33FA">
      <w:headerReference w:type="default" r:id="rId7"/>
      <w:footerReference w:type="default" r:id="rId8"/>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75E" w:rsidRDefault="0003275E">
      <w:pPr>
        <w:rPr>
          <w:rFonts w:hint="default"/>
        </w:rPr>
      </w:pPr>
      <w:r>
        <w:separator/>
      </w:r>
    </w:p>
  </w:endnote>
  <w:endnote w:type="continuationSeparator" w:id="0">
    <w:p w:rsidR="0003275E" w:rsidRDefault="0003275E">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75E" w:rsidRDefault="0003275E">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2056" type="#_x0000_t202" style="position:absolute;left:0;text-align:left;margin-left:0;margin-top:0;width:2in;height:2in;z-index:251661312;mso-wrap-style:none;mso-position-horizontal:center;mso-position-horizontal-relative:margin;mso-width-relative:page;mso-height-relative:page" o:gfxdata="" o:allowoverlap="f" filled="f" stroked="f" strokeweight=".5pt">
          <v:textbox style="mso-fit-shape-to-text:t" inset="0,0,0,0">
            <w:txbxContent>
              <w:p w:rsidR="0003275E" w:rsidRDefault="0003275E">
                <w:pPr>
                  <w:pStyle w:val="a4"/>
                  <w:rPr>
                    <w:rFonts w:hint="default"/>
                  </w:rPr>
                </w:pPr>
                <w:r>
                  <w:t xml:space="preserve"> </w:t>
                </w:r>
                <w:fldSimple w:instr="PAGE   \* MERGEFORMAT">
                  <w:r w:rsidR="008A552F" w:rsidRPr="008A552F">
                    <w:rPr>
                      <w:rFonts w:hint="default"/>
                      <w:noProof/>
                      <w:lang w:val="zh-CN"/>
                    </w:rPr>
                    <w:t>-</w:t>
                  </w:r>
                  <w:r w:rsidR="008A552F">
                    <w:rPr>
                      <w:rFonts w:hint="default"/>
                      <w:noProof/>
                    </w:rPr>
                    <w:t xml:space="preserve"> 8 -</w:t>
                  </w:r>
                </w:fldSimple>
                <w:r>
                  <w:t xml:space="preserve"> </w:t>
                </w:r>
              </w:p>
            </w:txbxContent>
          </v:textbox>
          <w10:wrap anchorx="margin"/>
        </v:shape>
      </w:pict>
    </w:r>
    <w:r>
      <w:rPr>
        <w:rFonts w:hint="default"/>
      </w:rPr>
      <w:pict>
        <v:shape id="_x0000_s2055" type="#_x0000_t202" style="position:absolute;left:0;text-align:left;margin-left:0;margin-top:1160.4pt;width:2in;height:17.4pt;z-index:251660288;mso-wrap-style:none;mso-position-horizontal:center;mso-position-horizontal-relative:margin;mso-position-vertical-relative:page;mso-width-relative:page;mso-height-relative:page" o:gfxdata="" o:allowoverlap="f" filled="f" stroked="f" strokeweight=".5pt">
          <v:textbox inset="0,0,0,0">
            <w:txbxContent>
              <w:p w:rsidR="0003275E" w:rsidRDefault="0003275E">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75E" w:rsidRDefault="0003275E">
      <w:pPr>
        <w:rPr>
          <w:rFonts w:hint="default"/>
        </w:rPr>
      </w:pPr>
      <w:r>
        <w:separator/>
      </w:r>
    </w:p>
  </w:footnote>
  <w:footnote w:type="continuationSeparator" w:id="0">
    <w:p w:rsidR="0003275E" w:rsidRDefault="0003275E">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75E" w:rsidRDefault="0003275E">
    <w:pPr>
      <w:pStyle w:val="a5"/>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embedSystemFonts/>
  <w:bordersDoNotSurroundHeader/>
  <w:bordersDoNotSurroundFooter/>
  <w:proofState w:spelling="clean"/>
  <w:defaultTabStop w:val="420"/>
  <w:drawingGridHorizontalSpacing w:val="120"/>
  <w:drawingGridVerticalSpacing w:val="163"/>
  <w:noPunctuationKerning/>
  <w:characterSpacingControl w:val="compressPunctuation"/>
  <w:hdrShapeDefaults>
    <o:shapedefaults v:ext="edit" spidmax="2059"/>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239C6"/>
    <w:rsid w:val="0003275E"/>
    <w:rsid w:val="001D3BB7"/>
    <w:rsid w:val="002B254B"/>
    <w:rsid w:val="0034050A"/>
    <w:rsid w:val="0044504F"/>
    <w:rsid w:val="00466C9B"/>
    <w:rsid w:val="00486CFC"/>
    <w:rsid w:val="00491DDD"/>
    <w:rsid w:val="00550ABE"/>
    <w:rsid w:val="00623A85"/>
    <w:rsid w:val="00683C35"/>
    <w:rsid w:val="006D4A92"/>
    <w:rsid w:val="006E33FA"/>
    <w:rsid w:val="00770383"/>
    <w:rsid w:val="007819D4"/>
    <w:rsid w:val="007B419D"/>
    <w:rsid w:val="007B7C4B"/>
    <w:rsid w:val="007D3D39"/>
    <w:rsid w:val="008A552F"/>
    <w:rsid w:val="00984C6A"/>
    <w:rsid w:val="00994AF7"/>
    <w:rsid w:val="009B67B8"/>
    <w:rsid w:val="009C14C9"/>
    <w:rsid w:val="009D2B67"/>
    <w:rsid w:val="009E1452"/>
    <w:rsid w:val="00A566F9"/>
    <w:rsid w:val="00AF2751"/>
    <w:rsid w:val="00B03CCD"/>
    <w:rsid w:val="00BE2B89"/>
    <w:rsid w:val="00BF0D89"/>
    <w:rsid w:val="00C10E9E"/>
    <w:rsid w:val="00C16FE9"/>
    <w:rsid w:val="00C20C3E"/>
    <w:rsid w:val="00C5163E"/>
    <w:rsid w:val="00CF2ACF"/>
    <w:rsid w:val="00D03AAF"/>
    <w:rsid w:val="00D8322C"/>
    <w:rsid w:val="00DA311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6E33FA"/>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6E33FA"/>
    <w:rPr>
      <w:sz w:val="18"/>
      <w:szCs w:val="18"/>
    </w:rPr>
  </w:style>
  <w:style w:type="paragraph" w:styleId="a4">
    <w:name w:val="footer"/>
    <w:basedOn w:val="a"/>
    <w:qFormat/>
    <w:rsid w:val="006E33FA"/>
    <w:pPr>
      <w:tabs>
        <w:tab w:val="center" w:pos="4153"/>
        <w:tab w:val="right" w:pos="8306"/>
      </w:tabs>
      <w:snapToGrid w:val="0"/>
    </w:pPr>
    <w:rPr>
      <w:sz w:val="18"/>
      <w:szCs w:val="18"/>
    </w:rPr>
  </w:style>
  <w:style w:type="paragraph" w:styleId="a5">
    <w:name w:val="header"/>
    <w:basedOn w:val="a"/>
    <w:qFormat/>
    <w:rsid w:val="006E33FA"/>
    <w:pPr>
      <w:tabs>
        <w:tab w:val="center" w:pos="4153"/>
        <w:tab w:val="right" w:pos="8306"/>
      </w:tabs>
      <w:snapToGrid w:val="0"/>
      <w:jc w:val="center"/>
    </w:pPr>
    <w:rPr>
      <w:sz w:val="18"/>
      <w:szCs w:val="18"/>
    </w:rPr>
  </w:style>
  <w:style w:type="paragraph" w:styleId="HTML">
    <w:name w:val="HTML Preformatted"/>
    <w:basedOn w:val="a"/>
    <w:qFormat/>
    <w:rsid w:val="006E3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6E33FA"/>
    <w:pPr>
      <w:spacing w:before="100" w:beforeAutospacing="1" w:after="100" w:afterAutospacing="1"/>
    </w:pPr>
  </w:style>
  <w:style w:type="table" w:styleId="a7">
    <w:name w:val="Table Grid"/>
    <w:basedOn w:val="a1"/>
    <w:qFormat/>
    <w:rsid w:val="006E33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6E33FA"/>
    <w:rPr>
      <w:b/>
    </w:rPr>
  </w:style>
  <w:style w:type="paragraph" w:customStyle="1" w:styleId="1">
    <w:name w:val="列出段落1"/>
    <w:basedOn w:val="a"/>
    <w:uiPriority w:val="99"/>
    <w:qFormat/>
    <w:rsid w:val="006E33FA"/>
    <w:pPr>
      <w:ind w:firstLineChars="200" w:firstLine="420"/>
    </w:pPr>
    <w:rPr>
      <w:rFonts w:hint="default"/>
    </w:rPr>
  </w:style>
  <w:style w:type="paragraph" w:customStyle="1" w:styleId="Char0">
    <w:name w:val="普通(网站) Char"/>
    <w:qFormat/>
    <w:rsid w:val="006E33FA"/>
    <w:pPr>
      <w:spacing w:before="100" w:beforeAutospacing="1" w:after="100" w:afterAutospacing="1"/>
    </w:pPr>
    <w:rPr>
      <w:rFonts w:ascii="宋体" w:hAnsi="宋体"/>
      <w:sz w:val="24"/>
      <w:szCs w:val="24"/>
    </w:rPr>
  </w:style>
  <w:style w:type="character" w:customStyle="1" w:styleId="21">
    <w:name w:val="21"/>
    <w:basedOn w:val="a0"/>
    <w:qFormat/>
    <w:rsid w:val="006E33FA"/>
    <w:rPr>
      <w:rFonts w:ascii="Wingdings" w:hAnsi="Wingdings" w:cs="Wingdings" w:hint="default"/>
      <w:b/>
      <w:bCs/>
    </w:rPr>
  </w:style>
  <w:style w:type="paragraph" w:customStyle="1" w:styleId="2">
    <w:name w:val="列出段落2"/>
    <w:uiPriority w:val="99"/>
    <w:qFormat/>
    <w:rsid w:val="006E33FA"/>
    <w:pPr>
      <w:ind w:firstLineChars="200" w:firstLine="420"/>
    </w:pPr>
    <w:rPr>
      <w:rFonts w:ascii="宋体" w:hAnsi="宋体"/>
      <w:sz w:val="24"/>
      <w:szCs w:val="24"/>
    </w:rPr>
  </w:style>
  <w:style w:type="character" w:customStyle="1" w:styleId="Char">
    <w:name w:val="批注框文本 Char"/>
    <w:basedOn w:val="a0"/>
    <w:link w:val="a3"/>
    <w:qFormat/>
    <w:rsid w:val="006E33FA"/>
    <w:rPr>
      <w:rFonts w:ascii="宋体" w:hAnsi="宋体"/>
      <w:sz w:val="18"/>
      <w:szCs w:val="18"/>
    </w:rPr>
  </w:style>
  <w:style w:type="paragraph" w:customStyle="1" w:styleId="3">
    <w:name w:val="列出段落3"/>
    <w:basedOn w:val="a"/>
    <w:uiPriority w:val="99"/>
    <w:qFormat/>
    <w:rsid w:val="006E33F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535353"/>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7782</Words>
  <Characters>4799</Characters>
  <Application>Microsoft Office Word</Application>
  <DocSecurity>0</DocSecurity>
  <Lines>39</Lines>
  <Paragraphs>25</Paragraphs>
  <ScaleCrop>false</ScaleCrop>
  <Company/>
  <LinksUpToDate>false</LinksUpToDate>
  <CharactersWithSpaces>12556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cp:revision>
  <dcterms:created xsi:type="dcterms:W3CDTF">2024-07-11T02:00:00Z</dcterms:created>
  <dcterms:modified xsi:type="dcterms:W3CDTF">2025-10-15T02:45:00Z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