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A1" w:rsidRDefault="00395697" w:rsidP="00CD4FA1">
      <w:pPr>
        <w:spacing w:line="58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重庆市</w:t>
      </w:r>
      <w:r w:rsidR="00CD4FA1"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渝中区202</w:t>
      </w:r>
      <w:r w:rsidR="00CD4FA1">
        <w:rPr>
          <w:rFonts w:ascii="方正小标宋_GBK" w:eastAsia="方正小标宋_GBK" w:hAnsi="方正小标宋_GBK" w:cs="方正小标宋_GBK"/>
          <w:color w:val="000000"/>
          <w:sz w:val="44"/>
          <w:szCs w:val="44"/>
        </w:rPr>
        <w:t>2</w:t>
      </w:r>
      <w:r w:rsidR="00CD4FA1"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年从优秀社区干部中考试录用公务员</w:t>
      </w:r>
    </w:p>
    <w:p w:rsidR="00CD4FA1" w:rsidRDefault="00CD4FA1" w:rsidP="00CD4FA1">
      <w:pPr>
        <w:spacing w:line="58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笔试、面试和总成绩公布表</w:t>
      </w:r>
    </w:p>
    <w:p w:rsidR="00CD4FA1" w:rsidRDefault="00CD4FA1" w:rsidP="00CD4FA1">
      <w:pPr>
        <w:spacing w:line="580" w:lineRule="exact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</w:p>
    <w:p w:rsidR="00CD4FA1" w:rsidRPr="002F261A" w:rsidRDefault="00CD4FA1" w:rsidP="00B93AD6">
      <w:pPr>
        <w:spacing w:afterLines="50" w:after="156" w:line="594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2F261A">
        <w:rPr>
          <w:rFonts w:eastAsia="方正仿宋_GBK"/>
          <w:color w:val="000000"/>
          <w:sz w:val="32"/>
          <w:szCs w:val="32"/>
        </w:rPr>
        <w:t>根据公告规定，我区组织开展了笔试、面试、量化考察工作。现将参加笔试、面试、量化考察人员的各项成绩公布如下：</w:t>
      </w:r>
    </w:p>
    <w:tbl>
      <w:tblPr>
        <w:tblW w:w="13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1509"/>
        <w:gridCol w:w="2410"/>
        <w:gridCol w:w="1090"/>
        <w:gridCol w:w="1090"/>
        <w:gridCol w:w="1090"/>
        <w:gridCol w:w="1090"/>
        <w:gridCol w:w="1170"/>
        <w:gridCol w:w="1417"/>
        <w:gridCol w:w="1090"/>
      </w:tblGrid>
      <w:tr w:rsidR="00395697" w:rsidRPr="00CD4FA1" w:rsidTr="005E0C26">
        <w:trPr>
          <w:trHeight w:hRule="exact" w:val="617"/>
          <w:jc w:val="center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A1" w:rsidRPr="00CD4FA1" w:rsidRDefault="00CD4FA1" w:rsidP="00967DE4">
            <w:pPr>
              <w:spacing w:line="440" w:lineRule="exact"/>
              <w:jc w:val="center"/>
              <w:rPr>
                <w:rFonts w:ascii="方正黑体_GBK" w:eastAsia="方正黑体_GBK"/>
                <w:color w:val="000000"/>
                <w:sz w:val="32"/>
                <w:szCs w:val="32"/>
              </w:rPr>
            </w:pPr>
            <w:r w:rsidRPr="00CD4FA1">
              <w:rPr>
                <w:rFonts w:ascii="方正黑体_GBK" w:eastAsia="方正黑体_GBK" w:cs="宋体" w:hint="eastAsia"/>
                <w:color w:val="000000"/>
                <w:sz w:val="32"/>
                <w:szCs w:val="32"/>
              </w:rPr>
              <w:t>招录职位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A1" w:rsidRPr="00CD4FA1" w:rsidRDefault="00CD4FA1" w:rsidP="00967DE4">
            <w:pPr>
              <w:spacing w:line="440" w:lineRule="exact"/>
              <w:jc w:val="center"/>
              <w:rPr>
                <w:rFonts w:ascii="方正黑体_GBK" w:eastAsia="方正黑体_GBK"/>
                <w:color w:val="000000"/>
                <w:sz w:val="32"/>
                <w:szCs w:val="32"/>
              </w:rPr>
            </w:pPr>
            <w:r w:rsidRPr="00CD4FA1">
              <w:rPr>
                <w:rFonts w:ascii="方正黑体_GBK" w:eastAsia="方正黑体_GBK" w:hint="eastAsia"/>
                <w:color w:val="000000"/>
                <w:sz w:val="32"/>
                <w:szCs w:val="32"/>
              </w:rPr>
              <w:t>考生姓名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A1" w:rsidRPr="00CD4FA1" w:rsidRDefault="00CD4FA1" w:rsidP="00967DE4">
            <w:pPr>
              <w:spacing w:line="440" w:lineRule="exact"/>
              <w:jc w:val="center"/>
              <w:rPr>
                <w:rFonts w:ascii="方正黑体_GBK" w:eastAsia="方正黑体_GBK"/>
                <w:color w:val="000000"/>
                <w:sz w:val="32"/>
                <w:szCs w:val="32"/>
              </w:rPr>
            </w:pPr>
            <w:r w:rsidRPr="00CD4FA1">
              <w:rPr>
                <w:rFonts w:ascii="方正黑体_GBK" w:eastAsia="方正黑体_GBK" w:hint="eastAsia"/>
                <w:color w:val="000000"/>
                <w:sz w:val="32"/>
                <w:szCs w:val="32"/>
              </w:rPr>
              <w:t>所学专业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A1" w:rsidRPr="00CD4FA1" w:rsidRDefault="00CD4FA1" w:rsidP="00967DE4">
            <w:pPr>
              <w:spacing w:line="440" w:lineRule="exact"/>
              <w:jc w:val="center"/>
              <w:rPr>
                <w:rFonts w:ascii="方正黑体_GBK" w:eastAsia="方正黑体_GBK"/>
                <w:color w:val="000000"/>
                <w:sz w:val="32"/>
                <w:szCs w:val="32"/>
              </w:rPr>
            </w:pPr>
            <w:r w:rsidRPr="00CD4FA1">
              <w:rPr>
                <w:rFonts w:ascii="方正黑体_GBK" w:eastAsia="方正黑体_GBK" w:cs="宋体" w:hint="eastAsia"/>
                <w:color w:val="000000"/>
                <w:sz w:val="32"/>
                <w:szCs w:val="32"/>
              </w:rPr>
              <w:t>笔试成绩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FA1" w:rsidRPr="00CD4FA1" w:rsidRDefault="00CD4FA1" w:rsidP="00967DE4">
            <w:pPr>
              <w:spacing w:line="440" w:lineRule="exact"/>
              <w:jc w:val="center"/>
              <w:rPr>
                <w:rFonts w:ascii="方正黑体_GBK" w:eastAsia="方正黑体_GBK"/>
                <w:color w:val="000000"/>
                <w:sz w:val="32"/>
                <w:szCs w:val="32"/>
              </w:rPr>
            </w:pPr>
            <w:r w:rsidRPr="00CD4FA1">
              <w:rPr>
                <w:rFonts w:ascii="方正黑体_GBK" w:eastAsia="方正黑体_GBK" w:hint="eastAsia"/>
                <w:color w:val="000000"/>
                <w:sz w:val="32"/>
                <w:szCs w:val="32"/>
              </w:rPr>
              <w:t>面试</w:t>
            </w:r>
          </w:p>
          <w:p w:rsidR="00CD4FA1" w:rsidRPr="00CD4FA1" w:rsidRDefault="00CD4FA1" w:rsidP="00967DE4">
            <w:pPr>
              <w:spacing w:line="440" w:lineRule="exact"/>
              <w:jc w:val="center"/>
              <w:rPr>
                <w:rFonts w:ascii="方正黑体_GBK" w:eastAsia="方正黑体_GBK"/>
                <w:color w:val="000000"/>
                <w:sz w:val="32"/>
                <w:szCs w:val="32"/>
              </w:rPr>
            </w:pPr>
            <w:r w:rsidRPr="00CD4FA1">
              <w:rPr>
                <w:rFonts w:ascii="方正黑体_GBK" w:eastAsia="方正黑体_GBK" w:hint="eastAsia"/>
                <w:color w:val="000000"/>
                <w:sz w:val="32"/>
                <w:szCs w:val="32"/>
              </w:rPr>
              <w:t>成绩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FA1" w:rsidRPr="00CD4FA1" w:rsidRDefault="00CD4FA1" w:rsidP="00967DE4">
            <w:pPr>
              <w:spacing w:line="440" w:lineRule="exact"/>
              <w:jc w:val="center"/>
              <w:rPr>
                <w:rFonts w:ascii="方正黑体_GBK" w:eastAsia="方正黑体_GBK"/>
                <w:color w:val="000000"/>
                <w:sz w:val="32"/>
                <w:szCs w:val="32"/>
              </w:rPr>
            </w:pPr>
            <w:r w:rsidRPr="00CD4FA1">
              <w:rPr>
                <w:rFonts w:ascii="方正黑体_GBK" w:eastAsia="方正黑体_GBK" w:hint="eastAsia"/>
                <w:color w:val="000000"/>
                <w:sz w:val="32"/>
                <w:szCs w:val="32"/>
              </w:rPr>
              <w:t>量化考察成绩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A1" w:rsidRPr="00395697" w:rsidRDefault="00CD4FA1" w:rsidP="00395697">
            <w:pPr>
              <w:spacing w:line="440" w:lineRule="exact"/>
              <w:jc w:val="center"/>
              <w:rPr>
                <w:rFonts w:ascii="方正黑体_GBK" w:eastAsia="方正黑体_GBK" w:cs="宋体"/>
                <w:color w:val="000000"/>
                <w:sz w:val="32"/>
                <w:szCs w:val="32"/>
              </w:rPr>
            </w:pPr>
            <w:r w:rsidRPr="00CD4FA1">
              <w:rPr>
                <w:rFonts w:ascii="方正黑体_GBK" w:eastAsia="方正黑体_GBK" w:cs="宋体" w:hint="eastAsia"/>
                <w:color w:val="000000"/>
                <w:sz w:val="32"/>
                <w:szCs w:val="32"/>
              </w:rPr>
              <w:t>总成绩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A1" w:rsidRPr="00CD4FA1" w:rsidRDefault="00CD4FA1" w:rsidP="00967DE4">
            <w:pPr>
              <w:spacing w:line="440" w:lineRule="exact"/>
              <w:jc w:val="center"/>
              <w:rPr>
                <w:rFonts w:ascii="方正黑体_GBK" w:eastAsia="方正黑体_GBK"/>
                <w:color w:val="000000"/>
                <w:sz w:val="32"/>
                <w:szCs w:val="32"/>
              </w:rPr>
            </w:pPr>
            <w:r w:rsidRPr="00CD4FA1">
              <w:rPr>
                <w:rFonts w:ascii="方正黑体_GBK" w:eastAsia="方正黑体_GBK" w:hint="eastAsia"/>
                <w:color w:val="000000"/>
                <w:sz w:val="32"/>
                <w:szCs w:val="32"/>
              </w:rPr>
              <w:t>按职位排序</w:t>
            </w:r>
          </w:p>
        </w:tc>
        <w:bookmarkStart w:id="0" w:name="_GoBack"/>
        <w:bookmarkEnd w:id="0"/>
      </w:tr>
      <w:tr w:rsidR="00395697" w:rsidRPr="00CD4FA1" w:rsidTr="005E0C26">
        <w:trPr>
          <w:trHeight w:hRule="exact" w:val="1136"/>
          <w:jc w:val="center"/>
        </w:trPr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A1" w:rsidRPr="00CD4FA1" w:rsidRDefault="00CD4FA1" w:rsidP="00967DE4">
            <w:pPr>
              <w:widowControl/>
              <w:spacing w:line="440" w:lineRule="exact"/>
              <w:jc w:val="left"/>
              <w:rPr>
                <w:rFonts w:ascii="方正黑体_GBK" w:eastAsia="方正黑体_GBK"/>
                <w:color w:val="000000"/>
                <w:sz w:val="32"/>
                <w:szCs w:val="32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A1" w:rsidRPr="00CD4FA1" w:rsidRDefault="00CD4FA1" w:rsidP="00967DE4">
            <w:pPr>
              <w:widowControl/>
              <w:spacing w:line="440" w:lineRule="exact"/>
              <w:jc w:val="left"/>
              <w:rPr>
                <w:rFonts w:ascii="方正黑体_GBK" w:eastAsia="方正黑体_GB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A1" w:rsidRPr="00CD4FA1" w:rsidRDefault="00CD4FA1" w:rsidP="00967DE4">
            <w:pPr>
              <w:widowControl/>
              <w:spacing w:line="440" w:lineRule="exact"/>
              <w:jc w:val="left"/>
              <w:rPr>
                <w:rFonts w:ascii="方正黑体_GBK" w:eastAsia="方正黑体_GBK"/>
                <w:color w:val="000000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A1" w:rsidRPr="00CD4FA1" w:rsidRDefault="00CD4FA1" w:rsidP="00967DE4">
            <w:pPr>
              <w:spacing w:line="440" w:lineRule="exact"/>
              <w:jc w:val="center"/>
              <w:rPr>
                <w:rFonts w:ascii="方正黑体_GBK" w:eastAsia="方正黑体_GBK"/>
                <w:color w:val="000000"/>
                <w:sz w:val="32"/>
                <w:szCs w:val="32"/>
              </w:rPr>
            </w:pPr>
            <w:r w:rsidRPr="00CD4FA1">
              <w:rPr>
                <w:rFonts w:ascii="方正黑体_GBK" w:eastAsia="方正黑体_GBK" w:hint="eastAsia"/>
                <w:color w:val="000000"/>
                <w:sz w:val="32"/>
                <w:szCs w:val="32"/>
              </w:rPr>
              <w:t>行测</w:t>
            </w:r>
          </w:p>
          <w:p w:rsidR="00CD4FA1" w:rsidRPr="00CD4FA1" w:rsidRDefault="00CD4FA1" w:rsidP="00967DE4">
            <w:pPr>
              <w:spacing w:line="440" w:lineRule="exact"/>
              <w:jc w:val="center"/>
              <w:rPr>
                <w:rFonts w:ascii="方正黑体_GBK" w:eastAsia="方正黑体_GBK"/>
                <w:color w:val="000000"/>
                <w:sz w:val="32"/>
                <w:szCs w:val="32"/>
              </w:rPr>
            </w:pPr>
            <w:r w:rsidRPr="00CD4FA1">
              <w:rPr>
                <w:rFonts w:ascii="方正黑体_GBK" w:eastAsia="方正黑体_GBK" w:hint="eastAsia"/>
                <w:color w:val="000000"/>
                <w:sz w:val="32"/>
                <w:szCs w:val="32"/>
              </w:rPr>
              <w:t>成绩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A1" w:rsidRPr="00CD4FA1" w:rsidRDefault="00CD4FA1" w:rsidP="00967DE4">
            <w:pPr>
              <w:spacing w:line="440" w:lineRule="exact"/>
              <w:jc w:val="center"/>
              <w:rPr>
                <w:rFonts w:ascii="方正黑体_GBK" w:eastAsia="方正黑体_GBK" w:cs="宋体"/>
                <w:color w:val="000000"/>
                <w:sz w:val="32"/>
                <w:szCs w:val="32"/>
              </w:rPr>
            </w:pPr>
            <w:r w:rsidRPr="00CD4FA1">
              <w:rPr>
                <w:rFonts w:ascii="方正黑体_GBK" w:eastAsia="方正黑体_GBK" w:cs="宋体" w:hint="eastAsia"/>
                <w:color w:val="000000"/>
                <w:sz w:val="32"/>
                <w:szCs w:val="32"/>
              </w:rPr>
              <w:t>申论成绩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A1" w:rsidRPr="00CD4FA1" w:rsidRDefault="00CD4FA1" w:rsidP="00967DE4">
            <w:pPr>
              <w:spacing w:line="440" w:lineRule="exact"/>
              <w:jc w:val="center"/>
              <w:rPr>
                <w:rFonts w:ascii="方正黑体_GBK" w:eastAsia="方正黑体_GBK" w:cs="宋体"/>
                <w:color w:val="000000"/>
                <w:sz w:val="32"/>
                <w:szCs w:val="32"/>
              </w:rPr>
            </w:pPr>
            <w:r w:rsidRPr="00CD4FA1">
              <w:rPr>
                <w:rFonts w:ascii="方正黑体_GBK" w:eastAsia="方正黑体_GBK" w:cs="宋体" w:hint="eastAsia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A1" w:rsidRPr="00CD4FA1" w:rsidRDefault="00CD4FA1" w:rsidP="00967DE4">
            <w:pPr>
              <w:spacing w:line="440" w:lineRule="exact"/>
              <w:jc w:val="center"/>
              <w:rPr>
                <w:rFonts w:ascii="方正黑体_GBK" w:eastAsia="方正黑体_GBK" w:cs="宋体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A1" w:rsidRPr="00CD4FA1" w:rsidRDefault="00CD4FA1" w:rsidP="00967DE4">
            <w:pPr>
              <w:spacing w:line="440" w:lineRule="exact"/>
              <w:jc w:val="center"/>
              <w:rPr>
                <w:rFonts w:ascii="方正黑体_GBK" w:eastAsia="方正黑体_GBK" w:cs="宋体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A1" w:rsidRPr="00CD4FA1" w:rsidRDefault="00CD4FA1" w:rsidP="00967DE4">
            <w:pPr>
              <w:widowControl/>
              <w:spacing w:line="440" w:lineRule="exact"/>
              <w:jc w:val="left"/>
              <w:rPr>
                <w:rFonts w:ascii="方正黑体_GBK" w:eastAsia="方正黑体_GBK"/>
                <w:color w:val="000000"/>
                <w:sz w:val="32"/>
                <w:szCs w:val="32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A1" w:rsidRPr="00CD4FA1" w:rsidRDefault="00CD4FA1" w:rsidP="00967DE4">
            <w:pPr>
              <w:widowControl/>
              <w:spacing w:line="440" w:lineRule="exact"/>
              <w:jc w:val="left"/>
              <w:rPr>
                <w:rFonts w:ascii="方正黑体_GBK" w:eastAsia="方正黑体_GBK"/>
                <w:color w:val="000000"/>
                <w:sz w:val="32"/>
                <w:szCs w:val="32"/>
              </w:rPr>
            </w:pPr>
          </w:p>
        </w:tc>
      </w:tr>
      <w:tr w:rsidR="00395697" w:rsidRPr="00CD4FA1" w:rsidTr="005E0C26">
        <w:trPr>
          <w:trHeight w:hRule="exact" w:val="907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A1" w:rsidRPr="00395697" w:rsidRDefault="00CD4FA1" w:rsidP="00395697">
            <w:pPr>
              <w:widowControl/>
              <w:spacing w:line="500" w:lineRule="exact"/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395697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综合管理</w:t>
            </w:r>
            <w:r w:rsidRPr="00395697">
              <w:rPr>
                <w:rFonts w:eastAsia="DengXi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A1" w:rsidRPr="00395697" w:rsidRDefault="00CD4FA1" w:rsidP="00395697">
            <w:pPr>
              <w:spacing w:line="500" w:lineRule="exact"/>
              <w:jc w:val="center"/>
              <w:rPr>
                <w:rFonts w:eastAsia="DengXian"/>
                <w:color w:val="000000"/>
                <w:sz w:val="32"/>
                <w:szCs w:val="32"/>
              </w:rPr>
            </w:pPr>
            <w:r w:rsidRPr="00395697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庞</w:t>
            </w:r>
            <w:r w:rsidR="00395697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 xml:space="preserve">  </w:t>
            </w:r>
            <w:r w:rsidRPr="00395697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A1" w:rsidRPr="00395697" w:rsidRDefault="00395697" w:rsidP="00395697">
            <w:pPr>
              <w:spacing w:line="500" w:lineRule="exact"/>
              <w:jc w:val="center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人力资源</w:t>
            </w:r>
            <w:r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  <w:t>管理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A1" w:rsidRPr="00395697" w:rsidRDefault="00CD4FA1" w:rsidP="00395697">
            <w:pPr>
              <w:widowControl/>
              <w:spacing w:line="500" w:lineRule="exact"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 w:rsidRPr="00395697">
              <w:rPr>
                <w:rFonts w:eastAsia="方正仿宋_GBK" w:hint="eastAsia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A1" w:rsidRPr="00395697" w:rsidRDefault="00CD4FA1" w:rsidP="00395697">
            <w:pPr>
              <w:widowControl/>
              <w:spacing w:line="500" w:lineRule="exact"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 w:rsidRPr="00395697">
              <w:rPr>
                <w:rFonts w:eastAsia="方正仿宋_GBK" w:hint="eastAsia"/>
                <w:color w:val="000000"/>
                <w:sz w:val="32"/>
                <w:szCs w:val="32"/>
              </w:rPr>
              <w:t>70.5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A1" w:rsidRPr="00395697" w:rsidRDefault="00CD4FA1" w:rsidP="00395697">
            <w:pPr>
              <w:widowControl/>
              <w:spacing w:line="500" w:lineRule="exact"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 w:rsidRPr="00395697">
              <w:rPr>
                <w:rFonts w:eastAsia="方正仿宋_GBK" w:hint="eastAsia"/>
                <w:color w:val="000000"/>
                <w:sz w:val="32"/>
                <w:szCs w:val="32"/>
              </w:rPr>
              <w:t>128.5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A1" w:rsidRPr="00395697" w:rsidRDefault="00CD4FA1" w:rsidP="00395697">
            <w:pPr>
              <w:widowControl/>
              <w:spacing w:line="500" w:lineRule="exact"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 w:rsidRPr="00395697">
              <w:rPr>
                <w:rFonts w:eastAsia="方正仿宋_GBK" w:hint="eastAsia"/>
                <w:color w:val="000000"/>
                <w:sz w:val="32"/>
                <w:szCs w:val="32"/>
              </w:rPr>
              <w:t>76.2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A1" w:rsidRPr="00395697" w:rsidRDefault="00CD4FA1" w:rsidP="00395697">
            <w:pPr>
              <w:widowControl/>
              <w:spacing w:line="500" w:lineRule="exact"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 w:rsidRPr="00395697">
              <w:rPr>
                <w:rFonts w:eastAsia="方正仿宋_GBK" w:hint="eastAsia"/>
                <w:color w:val="000000"/>
                <w:sz w:val="32"/>
                <w:szCs w:val="32"/>
              </w:rPr>
              <w:t>98.825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A1" w:rsidRPr="00395697" w:rsidRDefault="00395697" w:rsidP="00395697">
            <w:pPr>
              <w:widowControl/>
              <w:spacing w:line="500" w:lineRule="exact"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 w:rsidRPr="00395697">
              <w:rPr>
                <w:rFonts w:eastAsia="方正仿宋_GBK" w:hint="eastAsia"/>
                <w:color w:val="000000"/>
                <w:sz w:val="32"/>
                <w:szCs w:val="32"/>
              </w:rPr>
              <w:t>73.61875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A1" w:rsidRPr="00395697" w:rsidRDefault="00395697" w:rsidP="00395697">
            <w:pPr>
              <w:widowControl/>
              <w:spacing w:line="500" w:lineRule="exact"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 w:rsidRPr="00395697">
              <w:rPr>
                <w:rFonts w:eastAsia="方正仿宋_GBK" w:hint="eastAsia"/>
                <w:color w:val="000000"/>
                <w:sz w:val="32"/>
                <w:szCs w:val="32"/>
              </w:rPr>
              <w:t>1</w:t>
            </w:r>
          </w:p>
        </w:tc>
      </w:tr>
      <w:tr w:rsidR="00395697" w:rsidRPr="00CD4FA1" w:rsidTr="005E0C26">
        <w:trPr>
          <w:trHeight w:hRule="exact" w:val="907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A1" w:rsidRPr="00395697" w:rsidRDefault="00CD4FA1" w:rsidP="00395697">
            <w:pPr>
              <w:spacing w:line="5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 w:rsidRPr="00395697">
              <w:rPr>
                <w:rFonts w:eastAsia="方正仿宋_GBK" w:hint="eastAsia"/>
                <w:color w:val="000000"/>
                <w:sz w:val="32"/>
                <w:szCs w:val="32"/>
              </w:rPr>
              <w:t>综合管理</w:t>
            </w:r>
            <w:r w:rsidRPr="00395697">
              <w:rPr>
                <w:rFonts w:eastAsia="方正仿宋_GBK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A1" w:rsidRPr="00395697" w:rsidRDefault="00CD4FA1" w:rsidP="00395697">
            <w:pPr>
              <w:widowControl/>
              <w:spacing w:line="500" w:lineRule="exact"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 w:rsidRPr="00395697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邱天雷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A1" w:rsidRPr="00395697" w:rsidRDefault="00CD4FA1" w:rsidP="00395697">
            <w:pPr>
              <w:spacing w:line="500" w:lineRule="exact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 w:rsidRPr="00395697">
              <w:rPr>
                <w:rFonts w:eastAsia="方正仿宋_GBK" w:hint="eastAsia"/>
                <w:color w:val="000000"/>
                <w:sz w:val="32"/>
                <w:szCs w:val="32"/>
              </w:rPr>
              <w:t>会计电算化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A1" w:rsidRPr="00395697" w:rsidRDefault="00CD4FA1" w:rsidP="00395697">
            <w:pPr>
              <w:widowControl/>
              <w:spacing w:line="500" w:lineRule="exact"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 w:rsidRPr="00395697">
              <w:rPr>
                <w:rFonts w:eastAsia="方正仿宋_GBK" w:hint="eastAsia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A1" w:rsidRPr="00395697" w:rsidRDefault="00CD4FA1" w:rsidP="00395697">
            <w:pPr>
              <w:widowControl/>
              <w:spacing w:line="500" w:lineRule="exact"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 w:rsidRPr="00395697">
              <w:rPr>
                <w:rFonts w:eastAsia="方正仿宋_GBK" w:hint="eastAsia"/>
                <w:color w:val="000000"/>
                <w:sz w:val="32"/>
                <w:szCs w:val="32"/>
              </w:rPr>
              <w:t>72</w:t>
            </w:r>
            <w:r w:rsidRPr="00395697">
              <w:rPr>
                <w:rFonts w:eastAsia="方正仿宋_GBK"/>
                <w:color w:val="000000"/>
                <w:sz w:val="32"/>
                <w:szCs w:val="32"/>
              </w:rPr>
              <w:t>.5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A1" w:rsidRPr="00395697" w:rsidRDefault="00CD4FA1" w:rsidP="00395697">
            <w:pPr>
              <w:widowControl/>
              <w:spacing w:line="500" w:lineRule="exact"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 w:rsidRPr="00395697">
              <w:rPr>
                <w:rFonts w:eastAsia="方正仿宋_GBK" w:hint="eastAsia"/>
                <w:color w:val="000000"/>
                <w:sz w:val="32"/>
                <w:szCs w:val="32"/>
              </w:rPr>
              <w:t>121.5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A1" w:rsidRPr="00395697" w:rsidRDefault="00CD4FA1" w:rsidP="00395697">
            <w:pPr>
              <w:widowControl/>
              <w:spacing w:line="500" w:lineRule="exact"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 w:rsidRPr="00395697">
              <w:rPr>
                <w:rFonts w:eastAsia="方正仿宋_GBK" w:hint="eastAsia"/>
                <w:color w:val="000000"/>
                <w:sz w:val="32"/>
                <w:szCs w:val="32"/>
              </w:rPr>
              <w:t>80.4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A1" w:rsidRPr="00395697" w:rsidRDefault="00395697" w:rsidP="00395697">
            <w:pPr>
              <w:widowControl/>
              <w:spacing w:line="500" w:lineRule="exact"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 w:rsidRPr="00395697">
              <w:rPr>
                <w:rFonts w:eastAsia="方正仿宋_GBK" w:hint="eastAsia"/>
                <w:color w:val="000000"/>
                <w:sz w:val="32"/>
                <w:szCs w:val="32"/>
              </w:rPr>
              <w:t>99.85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A1" w:rsidRPr="00395697" w:rsidRDefault="00395697" w:rsidP="00395697">
            <w:pPr>
              <w:widowControl/>
              <w:spacing w:line="500" w:lineRule="exact"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 w:rsidRPr="00395697">
              <w:rPr>
                <w:rFonts w:eastAsia="方正仿宋_GBK" w:hint="eastAsia"/>
                <w:color w:val="000000"/>
                <w:sz w:val="32"/>
                <w:szCs w:val="32"/>
              </w:rPr>
              <w:t>73.4925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A1" w:rsidRPr="00395697" w:rsidRDefault="00395697" w:rsidP="00395697">
            <w:pPr>
              <w:widowControl/>
              <w:spacing w:line="500" w:lineRule="exact"/>
              <w:jc w:val="center"/>
              <w:textAlignment w:val="center"/>
              <w:rPr>
                <w:rFonts w:eastAsia="方正仿宋_GBK"/>
                <w:color w:val="000000"/>
                <w:sz w:val="32"/>
                <w:szCs w:val="32"/>
              </w:rPr>
            </w:pPr>
            <w:r w:rsidRPr="00395697">
              <w:rPr>
                <w:rFonts w:eastAsia="方正仿宋_GBK" w:hint="eastAsia"/>
                <w:color w:val="000000"/>
                <w:sz w:val="32"/>
                <w:szCs w:val="32"/>
              </w:rPr>
              <w:t>2</w:t>
            </w:r>
          </w:p>
        </w:tc>
      </w:tr>
    </w:tbl>
    <w:p w:rsidR="00CD4FA1" w:rsidRPr="002F261A" w:rsidRDefault="00CD4FA1" w:rsidP="00B93AD6">
      <w:pPr>
        <w:spacing w:beforeLines="25" w:before="78" w:line="594" w:lineRule="exact"/>
        <w:ind w:firstLineChars="200" w:firstLine="640"/>
        <w:rPr>
          <w:rFonts w:eastAsia="方正仿宋_GBK"/>
          <w:color w:val="000000"/>
          <w:sz w:val="32"/>
          <w:szCs w:val="28"/>
        </w:rPr>
      </w:pPr>
      <w:r w:rsidRPr="002F261A">
        <w:rPr>
          <w:rFonts w:eastAsia="方正仿宋_GBK"/>
          <w:color w:val="000000"/>
          <w:sz w:val="32"/>
          <w:szCs w:val="28"/>
        </w:rPr>
        <w:t>注：总成绩计算公式为：综合成绩</w:t>
      </w:r>
      <w:r w:rsidRPr="002F261A">
        <w:rPr>
          <w:rFonts w:eastAsia="方正仿宋_GBK"/>
          <w:color w:val="000000"/>
          <w:sz w:val="32"/>
          <w:szCs w:val="28"/>
        </w:rPr>
        <w:t>=</w:t>
      </w:r>
      <w:r w:rsidRPr="002F261A">
        <w:rPr>
          <w:rFonts w:eastAsia="方正仿宋_GBK"/>
          <w:color w:val="000000"/>
          <w:sz w:val="32"/>
          <w:szCs w:val="28"/>
        </w:rPr>
        <w:t>笔试成绩</w:t>
      </w:r>
      <w:r w:rsidRPr="002F261A">
        <w:rPr>
          <w:rFonts w:eastAsia="方正仿宋_GBK"/>
          <w:color w:val="000000"/>
          <w:sz w:val="32"/>
          <w:szCs w:val="28"/>
        </w:rPr>
        <w:t>÷2×50%</w:t>
      </w:r>
      <w:r w:rsidRPr="002F261A">
        <w:rPr>
          <w:rFonts w:eastAsia="方正仿宋_GBK"/>
          <w:color w:val="000000"/>
          <w:sz w:val="32"/>
          <w:szCs w:val="28"/>
        </w:rPr>
        <w:t>＋面试成绩</w:t>
      </w:r>
      <w:r w:rsidRPr="002F261A">
        <w:rPr>
          <w:rFonts w:eastAsia="方正仿宋_GBK"/>
          <w:color w:val="000000"/>
          <w:sz w:val="32"/>
          <w:szCs w:val="28"/>
        </w:rPr>
        <w:t>×35%</w:t>
      </w:r>
      <w:r w:rsidRPr="002F261A">
        <w:rPr>
          <w:rFonts w:eastAsia="方正仿宋_GBK"/>
          <w:color w:val="000000"/>
          <w:sz w:val="32"/>
          <w:szCs w:val="28"/>
        </w:rPr>
        <w:t>＋考察得分</w:t>
      </w:r>
      <w:r w:rsidRPr="002F261A">
        <w:rPr>
          <w:rFonts w:eastAsia="方正仿宋_GBK"/>
          <w:color w:val="000000"/>
          <w:sz w:val="32"/>
          <w:szCs w:val="28"/>
        </w:rPr>
        <w:t>×15%</w:t>
      </w:r>
      <w:r w:rsidRPr="002F261A">
        <w:rPr>
          <w:rFonts w:eastAsia="方正仿宋_GBK"/>
          <w:color w:val="000000"/>
          <w:sz w:val="32"/>
          <w:szCs w:val="28"/>
        </w:rPr>
        <w:t>。</w:t>
      </w:r>
      <w:r w:rsidRPr="002F261A">
        <w:rPr>
          <w:rFonts w:eastAsia="方正仿宋_GBK"/>
          <w:color w:val="000000"/>
          <w:sz w:val="32"/>
          <w:szCs w:val="28"/>
        </w:rPr>
        <w:t xml:space="preserve"> </w:t>
      </w:r>
    </w:p>
    <w:p w:rsidR="00CD4FA1" w:rsidRPr="002F261A" w:rsidRDefault="00CD4FA1" w:rsidP="00B93AD6">
      <w:pPr>
        <w:spacing w:line="594" w:lineRule="exact"/>
        <w:ind w:firstLineChars="200" w:firstLine="560"/>
        <w:rPr>
          <w:rFonts w:eastAsia="方正仿宋_GBK"/>
          <w:color w:val="000000"/>
          <w:sz w:val="28"/>
          <w:szCs w:val="28"/>
        </w:rPr>
      </w:pPr>
    </w:p>
    <w:p w:rsidR="00CD4FA1" w:rsidRPr="002F261A" w:rsidRDefault="00CD4FA1" w:rsidP="00B93AD6">
      <w:pPr>
        <w:spacing w:line="594" w:lineRule="exact"/>
        <w:ind w:firstLineChars="200" w:firstLine="640"/>
        <w:jc w:val="center"/>
        <w:rPr>
          <w:rFonts w:eastAsia="方正仿宋_GBK"/>
          <w:color w:val="000000"/>
          <w:sz w:val="32"/>
          <w:szCs w:val="32"/>
        </w:rPr>
      </w:pPr>
      <w:r w:rsidRPr="002F261A">
        <w:rPr>
          <w:rFonts w:eastAsia="方正仿宋_GBK"/>
          <w:color w:val="000000"/>
          <w:sz w:val="32"/>
          <w:szCs w:val="32"/>
        </w:rPr>
        <w:t xml:space="preserve">                                                    </w:t>
      </w:r>
      <w:r w:rsidRPr="002F261A">
        <w:rPr>
          <w:rFonts w:eastAsia="方正仿宋_GBK"/>
          <w:color w:val="000000"/>
          <w:sz w:val="32"/>
          <w:szCs w:val="32"/>
        </w:rPr>
        <w:t>中共重庆市渝中区委组织部</w:t>
      </w:r>
    </w:p>
    <w:p w:rsidR="00702E4E" w:rsidRPr="002F261A" w:rsidRDefault="00CD4FA1" w:rsidP="00B93AD6">
      <w:pPr>
        <w:spacing w:line="594" w:lineRule="exact"/>
        <w:rPr>
          <w:rFonts w:eastAsia="方正仿宋_GBK"/>
          <w:sz w:val="32"/>
          <w:szCs w:val="32"/>
        </w:rPr>
      </w:pPr>
      <w:r w:rsidRPr="002F261A">
        <w:rPr>
          <w:rFonts w:eastAsia="方正仿宋_GBK"/>
          <w:color w:val="000000"/>
          <w:sz w:val="32"/>
          <w:szCs w:val="32"/>
        </w:rPr>
        <w:t xml:space="preserve">                                      </w:t>
      </w:r>
      <w:r w:rsidR="002F261A">
        <w:rPr>
          <w:rFonts w:eastAsia="方正仿宋_GBK"/>
          <w:color w:val="000000"/>
          <w:sz w:val="32"/>
          <w:szCs w:val="32"/>
        </w:rPr>
        <w:t xml:space="preserve">                        </w:t>
      </w:r>
      <w:r w:rsidRPr="002F261A">
        <w:rPr>
          <w:rFonts w:eastAsia="方正仿宋_GBK"/>
          <w:color w:val="000000"/>
          <w:sz w:val="32"/>
          <w:szCs w:val="32"/>
        </w:rPr>
        <w:t xml:space="preserve"> </w:t>
      </w:r>
      <w:r w:rsidR="002F261A">
        <w:rPr>
          <w:rFonts w:eastAsia="方正仿宋_GBK"/>
          <w:color w:val="000000"/>
          <w:sz w:val="32"/>
          <w:szCs w:val="32"/>
        </w:rPr>
        <w:t xml:space="preserve"> </w:t>
      </w:r>
      <w:r w:rsidRPr="002F261A">
        <w:rPr>
          <w:rFonts w:eastAsia="方正仿宋_GBK"/>
          <w:color w:val="000000"/>
          <w:sz w:val="32"/>
          <w:szCs w:val="32"/>
        </w:rPr>
        <w:t>2022</w:t>
      </w:r>
      <w:r w:rsidRPr="002F261A">
        <w:rPr>
          <w:rFonts w:eastAsia="方正仿宋_GBK"/>
          <w:color w:val="000000"/>
          <w:sz w:val="32"/>
          <w:szCs w:val="32"/>
        </w:rPr>
        <w:t>年</w:t>
      </w:r>
      <w:r w:rsidRPr="002F261A">
        <w:rPr>
          <w:rFonts w:eastAsia="方正仿宋_GBK"/>
          <w:color w:val="000000"/>
          <w:sz w:val="32"/>
          <w:szCs w:val="32"/>
        </w:rPr>
        <w:t>8</w:t>
      </w:r>
      <w:r w:rsidRPr="002F261A">
        <w:rPr>
          <w:rFonts w:eastAsia="方正仿宋_GBK"/>
          <w:color w:val="000000"/>
          <w:sz w:val="32"/>
          <w:szCs w:val="32"/>
        </w:rPr>
        <w:t>月</w:t>
      </w:r>
      <w:r w:rsidR="004D68E7">
        <w:rPr>
          <w:rFonts w:eastAsia="方正仿宋_GBK"/>
          <w:color w:val="000000"/>
          <w:sz w:val="32"/>
          <w:szCs w:val="32"/>
        </w:rPr>
        <w:t>21</w:t>
      </w:r>
      <w:r w:rsidRPr="002F261A">
        <w:rPr>
          <w:rFonts w:eastAsia="方正仿宋_GBK"/>
          <w:color w:val="000000"/>
          <w:sz w:val="32"/>
          <w:szCs w:val="32"/>
        </w:rPr>
        <w:t>日</w:t>
      </w:r>
    </w:p>
    <w:sectPr w:rsidR="00702E4E" w:rsidRPr="002F261A" w:rsidSect="00570307">
      <w:pgSz w:w="16838" w:h="11906" w:orient="landscape"/>
      <w:pgMar w:top="1276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09A" w:rsidRDefault="00FC009A" w:rsidP="00CD4FA1">
      <w:r>
        <w:separator/>
      </w:r>
    </w:p>
  </w:endnote>
  <w:endnote w:type="continuationSeparator" w:id="0">
    <w:p w:rsidR="00FC009A" w:rsidRDefault="00FC009A" w:rsidP="00CD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09A" w:rsidRDefault="00FC009A" w:rsidP="00CD4FA1">
      <w:r>
        <w:separator/>
      </w:r>
    </w:p>
  </w:footnote>
  <w:footnote w:type="continuationSeparator" w:id="0">
    <w:p w:rsidR="00FC009A" w:rsidRDefault="00FC009A" w:rsidP="00CD4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0E"/>
    <w:rsid w:val="001A0F3A"/>
    <w:rsid w:val="002F261A"/>
    <w:rsid w:val="00395697"/>
    <w:rsid w:val="004C35AB"/>
    <w:rsid w:val="004D68E7"/>
    <w:rsid w:val="00570307"/>
    <w:rsid w:val="005E0C26"/>
    <w:rsid w:val="006D450E"/>
    <w:rsid w:val="00702E4E"/>
    <w:rsid w:val="007C31FA"/>
    <w:rsid w:val="00B93AD6"/>
    <w:rsid w:val="00CD4FA1"/>
    <w:rsid w:val="00FC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9ACDBC-BA91-4DA3-948A-A30C2C4E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A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4F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4F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4F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389</Characters>
  <Application>Microsoft Office Word</Application>
  <DocSecurity>0</DocSecurity>
  <Lines>3</Lines>
  <Paragraphs>1</Paragraphs>
  <ScaleCrop>false</ScaleCrop>
  <Company>China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2022-08-18T11:29:00Z</dcterms:created>
  <dcterms:modified xsi:type="dcterms:W3CDTF">2022-08-21T04:28:00Z</dcterms:modified>
</cp:coreProperties>
</file>