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自然科学</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z w:val="28"/>
          <w:szCs w:val="32"/>
        </w:rPr>
        <w:t>：</w:t>
      </w:r>
      <w:r>
        <w:rPr>
          <w:rFonts w:hint="eastAsia" w:ascii="宋体" w:hAnsi="宋体" w:eastAsia="宋体"/>
          <w:color w:val="000000"/>
          <w:sz w:val="28"/>
          <w:szCs w:val="32"/>
          <w:lang w:val="en-US" w:eastAsia="zh-CN"/>
        </w:rPr>
        <w:t>环状RNAs在泌尿生殖系统肿瘤发生发展中的作用及机制研究</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自然科学奖</w:t>
      </w:r>
      <w:r>
        <w:rPr>
          <w:rFonts w:hint="eastAsia" w:ascii="宋体" w:hAnsi="宋体" w:eastAsia="宋体"/>
          <w:color w:val="000000"/>
          <w:sz w:val="28"/>
          <w:szCs w:val="32"/>
        </w:rPr>
        <w:t xml:space="preserve"> </w:t>
      </w:r>
      <w:r>
        <w:rPr>
          <w:rFonts w:hint="eastAsia" w:ascii="宋体" w:hAnsi="宋体" w:eastAsia="宋体"/>
          <w:color w:val="000000"/>
          <w:sz w:val="28"/>
          <w:szCs w:val="32"/>
          <w:lang w:eastAsia="zh-CN"/>
        </w:rPr>
        <w:t>一</w:t>
      </w:r>
      <w:r>
        <w:rPr>
          <w:rFonts w:hint="eastAsia" w:ascii="宋体" w:hAnsi="宋体" w:eastAsia="宋体"/>
          <w:color w:val="000000"/>
          <w:sz w:val="28"/>
          <w:szCs w:val="32"/>
        </w:rPr>
        <w:t>等奖</w:t>
      </w:r>
    </w:p>
    <w:p w14:paraId="5B73031B">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w:t>
      </w:r>
      <w:r>
        <w:rPr>
          <w:rFonts w:hint="eastAsia" w:ascii="宋体" w:hAnsi="宋体" w:eastAsia="宋体"/>
          <w:b/>
          <w:color w:val="000000"/>
          <w:sz w:val="28"/>
          <w:szCs w:val="32"/>
          <w:lang w:eastAsia="zh-CN"/>
        </w:rPr>
        <w:t>主要</w:t>
      </w:r>
      <w:r>
        <w:rPr>
          <w:rFonts w:hint="eastAsia" w:ascii="宋体" w:hAnsi="宋体" w:eastAsia="宋体"/>
          <w:b/>
          <w:color w:val="000000"/>
          <w:sz w:val="28"/>
          <w:szCs w:val="32"/>
        </w:rPr>
        <w:t>完成单位：</w:t>
      </w:r>
      <w:r>
        <w:rPr>
          <w:rFonts w:hint="eastAsia" w:ascii="宋体" w:hAnsi="宋体" w:eastAsia="宋体"/>
          <w:b w:val="0"/>
          <w:bCs/>
          <w:color w:val="000000"/>
          <w:sz w:val="28"/>
          <w:szCs w:val="32"/>
        </w:rPr>
        <w:t>重庆医科大学</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陈俊霞、王晓松、邢雷、郑夏颖、杨睿</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7B9EB565">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环状RNAs（circRNAs）是近年来通过高通量测序发现的一类新RNA，由pre- mRNA反向剪接产生，没有 5' 帽和 3' 尾的共价闭合的单链转录本。circRNAs对RNA核酸外切酶具有抗性，比线性 RNA 更稳定且具有不同疾病和发育阶段及组织特异性特征，表明circRNA有作为新型生物标志物和治疗靶标的良好潜力。越来越多的证据表明，circRNAs在包括乳腺癌和膀胱癌在内的多种癌症的发生和发展中起着重要作用。最近的研究证实circRNAs 可以作为 miRNA海绵、RNA 结合蛋白支架、蛋白质翻译模板和转录调节因子发挥其功能。围绕circRNA在乳腺癌和膀胱癌中的表达和功能及分子机制开展深入研究，我们鉴定和发现了数个新的在乳腺癌及膀胱癌中异常表达的circRNAs分子，创新性研究结果表明circACTN4、circWSB1、circSEPT9、circMYLK和circTCF25等在乳腺癌组及膀胱癌的组织和细胞中高表达，与肿瘤病人病理分级、 临床分期及预后不良预后呈正相关。进一步探索、揭示了其临床意义和生物学分子机制，3篇代表作被 ESI 评为高被引用论文，取得了一系列国际领先的原创性成果： </w:t>
      </w:r>
    </w:p>
    <w:p w14:paraId="3D8B9D0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（1） 代表性论文1揭示了circACTN4可以与FUBP1竞争性结合并阻断FUBP1与其抑制因子FIR的结合，从而促进MYC的转录和乳腺癌的发展；                         </w:t>
      </w:r>
    </w:p>
    <w:p w14:paraId="0AF76828">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（2） 代表性论文2证实了低氧介导的circWSB1通过结合USP10抑制其去泛素化酶的活性，进而增强了p53的泛素化降解，最终促进了乳腺癌的进展；</w:t>
      </w:r>
    </w:p>
    <w:p w14:paraId="4189A121">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（3） 代表性论文3-5发现了circSEPT9、circMYLK和circTCF25作为ceRNA分别竞争性地与miR-637、miR-29a和miR-103a-3p/miR-107结合，以减轻或解除了这些miRNAs对靶基因LIF、VEGFA和CDK6等表达的抑制作用从而促进了三阴乳腺癌和膀胱癌的发生发展。</w:t>
      </w:r>
    </w:p>
    <w:p w14:paraId="42857C2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我们的研究结果表明这些circRNAs可望成为乳腺癌及膀胱癌的潜在治疗靶点及诊断、预后新的生物标志物，对乳腺癌及膀胱癌的防治具有重要的理论意义和临床应用价值。</w:t>
      </w:r>
    </w:p>
    <w:p w14:paraId="593F0AF7">
      <w:pPr>
        <w:spacing w:line="540" w:lineRule="exact"/>
        <w:rPr>
          <w:rFonts w:ascii="宋体" w:hAnsi="宋体" w:eastAsia="宋体"/>
          <w:b/>
          <w:bCs/>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、代表性论文专著目录：</w:t>
      </w:r>
      <w:bookmarkStart w:id="0" w:name="_GoBack"/>
      <w:bookmarkEnd w:id="0"/>
    </w:p>
    <w:tbl>
      <w:tblPr>
        <w:tblStyle w:val="9"/>
        <w:tblW w:w="91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869"/>
        <w:gridCol w:w="843"/>
        <w:gridCol w:w="782"/>
        <w:gridCol w:w="928"/>
        <w:gridCol w:w="894"/>
        <w:gridCol w:w="993"/>
        <w:gridCol w:w="752"/>
        <w:gridCol w:w="883"/>
        <w:gridCol w:w="688"/>
      </w:tblGrid>
      <w:tr w14:paraId="72959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76" w:type="dxa"/>
            <w:vAlign w:val="center"/>
          </w:tcPr>
          <w:p w14:paraId="63D7A2A3">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序号</w:t>
            </w:r>
          </w:p>
        </w:tc>
        <w:tc>
          <w:tcPr>
            <w:tcW w:w="1869" w:type="dxa"/>
            <w:vAlign w:val="center"/>
          </w:tcPr>
          <w:p w14:paraId="32479E83">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论文（专著）</w:t>
            </w:r>
          </w:p>
          <w:p w14:paraId="63D5499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名称/刊名</w:t>
            </w:r>
          </w:p>
          <w:p w14:paraId="605AB2DC">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/作者</w:t>
            </w:r>
          </w:p>
        </w:tc>
        <w:tc>
          <w:tcPr>
            <w:tcW w:w="843" w:type="dxa"/>
            <w:vAlign w:val="center"/>
          </w:tcPr>
          <w:p w14:paraId="02E4B2C8">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年卷页码</w:t>
            </w:r>
          </w:p>
          <w:p w14:paraId="06A4980E">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（xx年xx卷</w:t>
            </w:r>
          </w:p>
          <w:p w14:paraId="2406A025">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xx页）</w:t>
            </w:r>
          </w:p>
        </w:tc>
        <w:tc>
          <w:tcPr>
            <w:tcW w:w="782" w:type="dxa"/>
            <w:vAlign w:val="center"/>
          </w:tcPr>
          <w:p w14:paraId="1FE404A4">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发表时间（年月日）</w:t>
            </w:r>
          </w:p>
        </w:tc>
        <w:tc>
          <w:tcPr>
            <w:tcW w:w="928" w:type="dxa"/>
            <w:vAlign w:val="center"/>
          </w:tcPr>
          <w:p w14:paraId="588EBB1C">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通讯作者（含共同）</w:t>
            </w:r>
          </w:p>
        </w:tc>
        <w:tc>
          <w:tcPr>
            <w:tcW w:w="894" w:type="dxa"/>
            <w:vAlign w:val="center"/>
          </w:tcPr>
          <w:p w14:paraId="736FAA27">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第一作者（含共同）</w:t>
            </w:r>
          </w:p>
        </w:tc>
        <w:tc>
          <w:tcPr>
            <w:tcW w:w="993" w:type="dxa"/>
            <w:vAlign w:val="center"/>
          </w:tcPr>
          <w:p w14:paraId="6F2D796F">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国内作者</w:t>
            </w:r>
          </w:p>
        </w:tc>
        <w:tc>
          <w:tcPr>
            <w:tcW w:w="752" w:type="dxa"/>
            <w:vAlign w:val="center"/>
          </w:tcPr>
          <w:p w14:paraId="3290D3C1">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他引总次数</w:t>
            </w:r>
          </w:p>
        </w:tc>
        <w:tc>
          <w:tcPr>
            <w:tcW w:w="883" w:type="dxa"/>
            <w:vAlign w:val="center"/>
          </w:tcPr>
          <w:p w14:paraId="3F1155A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检索数据库</w:t>
            </w:r>
          </w:p>
        </w:tc>
        <w:tc>
          <w:tcPr>
            <w:tcW w:w="688" w:type="dxa"/>
            <w:vAlign w:val="center"/>
          </w:tcPr>
          <w:p w14:paraId="1EA0D3BE">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论文署名单位是否包含国外单位</w:t>
            </w:r>
          </w:p>
        </w:tc>
      </w:tr>
      <w:tr w14:paraId="2737E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0919E842">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1</w:t>
            </w:r>
          </w:p>
        </w:tc>
        <w:tc>
          <w:tcPr>
            <w:tcW w:w="1869" w:type="dxa"/>
            <w:vAlign w:val="center"/>
          </w:tcPr>
          <w:p w14:paraId="6C3CD55E">
            <w:pPr>
              <w:widowControl/>
              <w:adjustRightInd w:val="0"/>
              <w:snapToGrid w:val="0"/>
              <w:spacing w:line="300" w:lineRule="exact"/>
              <w:ind w:firstLine="0" w:firstLineChars="0"/>
              <w:jc w:val="left"/>
              <w:rPr>
                <w:rFonts w:ascii="方正仿宋_GBK" w:hAnsi="方正仿宋_GBK" w:eastAsia="方正仿宋_GBK" w:cs="方正仿宋_GBK"/>
                <w:b/>
                <w:bCs/>
                <w:color w:val="000000"/>
                <w:sz w:val="21"/>
                <w:szCs w:val="28"/>
              </w:rPr>
            </w:pPr>
            <w:r>
              <w:rPr>
                <w:sz w:val="21"/>
                <w:szCs w:val="21"/>
              </w:rPr>
              <w:t xml:space="preserve">The circACTN4 interacts with FUBP1 to promote tumorigenesis and progression of breast cancer by regulating the expression of proto-oncogene MYC. </w:t>
            </w:r>
            <w:r>
              <w:rPr>
                <w:rFonts w:hint="eastAsia" w:eastAsia="方正仿宋_GBK" w:cs="方正仿宋_GBK"/>
                <w:b/>
                <w:bCs/>
                <w:color w:val="000000"/>
                <w:sz w:val="21"/>
                <w:szCs w:val="28"/>
              </w:rPr>
              <w:t xml:space="preserve">/ </w:t>
            </w:r>
            <w:r>
              <w:rPr>
                <w:b/>
                <w:bCs/>
                <w:kern w:val="0"/>
                <w:sz w:val="21"/>
                <w:szCs w:val="21"/>
              </w:rPr>
              <w:t>Mol Cancer</w:t>
            </w:r>
            <w:r>
              <w:rPr>
                <w:rFonts w:hint="eastAsia"/>
                <w:b/>
                <w:bCs/>
                <w:kern w:val="0"/>
                <w:sz w:val="21"/>
                <w:szCs w:val="21"/>
              </w:rPr>
              <w:t xml:space="preserve"> </w:t>
            </w:r>
            <w:r>
              <w:rPr>
                <w:rFonts w:hint="eastAsia" w:eastAsia="方正仿宋_GBK" w:cs="方正仿宋_GBK"/>
                <w:b/>
                <w:bCs/>
                <w:color w:val="000000"/>
                <w:sz w:val="21"/>
                <w:szCs w:val="28"/>
              </w:rPr>
              <w:t xml:space="preserve">/ </w:t>
            </w:r>
            <w:r>
              <w:rPr>
                <w:kern w:val="0"/>
                <w:sz w:val="21"/>
                <w:szCs w:val="21"/>
              </w:rPr>
              <w:t xml:space="preserve">Wang X, Xing L, Yang R, Chen H, Wang M, Jiang R, Zhang L, </w:t>
            </w:r>
            <w:r>
              <w:rPr>
                <w:b/>
                <w:bCs/>
                <w:kern w:val="0"/>
                <w:sz w:val="21"/>
                <w:szCs w:val="21"/>
              </w:rPr>
              <w:t>Chen J*</w:t>
            </w:r>
          </w:p>
        </w:tc>
        <w:tc>
          <w:tcPr>
            <w:tcW w:w="843" w:type="dxa"/>
            <w:vAlign w:val="center"/>
          </w:tcPr>
          <w:p w14:paraId="7447AEA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sz w:val="21"/>
                <w:szCs w:val="21"/>
              </w:rPr>
              <w:t xml:space="preserve"> 2021, 20 (1): 91.</w:t>
            </w:r>
          </w:p>
        </w:tc>
        <w:tc>
          <w:tcPr>
            <w:tcW w:w="782" w:type="dxa"/>
            <w:vAlign w:val="center"/>
          </w:tcPr>
          <w:p w14:paraId="22BE8777">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eastAsia="宋体"/>
                <w:sz w:val="21"/>
                <w:szCs w:val="21"/>
              </w:rPr>
              <w:t>2021年6月11日</w:t>
            </w:r>
          </w:p>
        </w:tc>
        <w:tc>
          <w:tcPr>
            <w:tcW w:w="928" w:type="dxa"/>
            <w:vAlign w:val="center"/>
          </w:tcPr>
          <w:p w14:paraId="544B7F5C">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r>
              <w:rPr>
                <w:rFonts w:hint="eastAsia" w:ascii="方正仿宋_GBK" w:hAnsi="方正仿宋_GBK" w:eastAsia="方正仿宋_GBK" w:cs="方正仿宋_GBK"/>
                <w:color w:val="000000"/>
                <w:kern w:val="2"/>
                <w:sz w:val="21"/>
                <w:szCs w:val="28"/>
              </w:rPr>
              <w:t>陈俊霞</w:t>
            </w:r>
          </w:p>
        </w:tc>
        <w:tc>
          <w:tcPr>
            <w:tcW w:w="894" w:type="dxa"/>
            <w:vAlign w:val="center"/>
          </w:tcPr>
          <w:p w14:paraId="486370A4">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r>
              <w:rPr>
                <w:rFonts w:hint="eastAsia" w:ascii="方正仿宋_GBK" w:hAnsi="方正仿宋_GBK" w:eastAsia="方正仿宋_GBK" w:cs="方正仿宋_GBK"/>
                <w:color w:val="000000"/>
                <w:kern w:val="2"/>
                <w:sz w:val="21"/>
                <w:szCs w:val="28"/>
              </w:rPr>
              <w:t>王晓松</w:t>
            </w:r>
          </w:p>
        </w:tc>
        <w:tc>
          <w:tcPr>
            <w:tcW w:w="993" w:type="dxa"/>
            <w:vAlign w:val="center"/>
          </w:tcPr>
          <w:p w14:paraId="332C929A">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王晓松</w:t>
            </w:r>
            <w:r>
              <w:rPr>
                <w:rFonts w:ascii="Times New Roman" w:hAnsi="Times New Roman" w:eastAsia="宋体"/>
                <w:sz w:val="21"/>
                <w:szCs w:val="21"/>
              </w:rPr>
              <w:t xml:space="preserve">, </w:t>
            </w:r>
            <w:r>
              <w:rPr>
                <w:rFonts w:hint="eastAsia" w:ascii="Times New Roman" w:hAnsi="Times New Roman" w:eastAsia="宋体"/>
                <w:sz w:val="21"/>
                <w:szCs w:val="21"/>
              </w:rPr>
              <w:t>邢雷</w:t>
            </w:r>
            <w:r>
              <w:rPr>
                <w:rFonts w:ascii="Times New Roman" w:hAnsi="Times New Roman" w:eastAsia="宋体"/>
                <w:sz w:val="21"/>
                <w:szCs w:val="21"/>
              </w:rPr>
              <w:t xml:space="preserve">, </w:t>
            </w:r>
          </w:p>
          <w:p w14:paraId="7260002D">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杨睿</w:t>
            </w:r>
            <w:r>
              <w:rPr>
                <w:rFonts w:ascii="Times New Roman" w:hAnsi="Times New Roman" w:eastAsia="宋体"/>
                <w:sz w:val="21"/>
                <w:szCs w:val="21"/>
              </w:rPr>
              <w:t xml:space="preserve">, </w:t>
            </w:r>
          </w:p>
          <w:p w14:paraId="75788B34">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陈航</w:t>
            </w:r>
            <w:r>
              <w:rPr>
                <w:rFonts w:ascii="Times New Roman" w:hAnsi="Times New Roman" w:eastAsia="宋体"/>
                <w:sz w:val="21"/>
                <w:szCs w:val="21"/>
              </w:rPr>
              <w:t>, </w:t>
            </w:r>
          </w:p>
          <w:p w14:paraId="6FB35C78">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王敏</w:t>
            </w:r>
            <w:r>
              <w:rPr>
                <w:rFonts w:ascii="Times New Roman" w:hAnsi="Times New Roman" w:eastAsia="宋体"/>
                <w:sz w:val="21"/>
                <w:szCs w:val="21"/>
              </w:rPr>
              <w:t xml:space="preserve">, </w:t>
            </w:r>
          </w:p>
          <w:p w14:paraId="21E3DC1A">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姜蓉</w:t>
            </w:r>
            <w:r>
              <w:rPr>
                <w:rFonts w:ascii="Times New Roman" w:hAnsi="Times New Roman" w:eastAsia="宋体"/>
                <w:sz w:val="21"/>
                <w:szCs w:val="21"/>
              </w:rPr>
              <w:t>,</w:t>
            </w:r>
          </w:p>
          <w:p w14:paraId="623B63E3">
            <w:pPr>
              <w:pStyle w:val="3"/>
              <w:adjustRightInd w:val="0"/>
              <w:spacing w:after="50" w:line="320" w:lineRule="exact"/>
              <w:ind w:firstLine="0" w:firstLineChars="0"/>
              <w:rPr>
                <w:rFonts w:ascii="方正仿宋_GBK" w:hAnsi="方正仿宋_GBK" w:eastAsia="宋体" w:cs="方正仿宋_GBK"/>
                <w:b/>
                <w:bCs/>
                <w:color w:val="000000"/>
                <w:kern w:val="2"/>
                <w:sz w:val="21"/>
                <w:szCs w:val="28"/>
              </w:rPr>
            </w:pPr>
            <w:r>
              <w:rPr>
                <w:rFonts w:hint="eastAsia" w:ascii="Times New Roman" w:hAnsi="Times New Roman" w:eastAsia="宋体"/>
                <w:sz w:val="21"/>
                <w:szCs w:val="21"/>
              </w:rPr>
              <w:t>张路渝</w:t>
            </w:r>
            <w:r>
              <w:rPr>
                <w:rFonts w:ascii="Times New Roman" w:hAnsi="Times New Roman" w:eastAsia="宋体"/>
                <w:sz w:val="21"/>
                <w:szCs w:val="21"/>
              </w:rPr>
              <w:t xml:space="preserve">, </w:t>
            </w:r>
            <w:r>
              <w:rPr>
                <w:rFonts w:hint="eastAsia" w:ascii="Times New Roman" w:hAnsi="Times New Roman" w:eastAsia="宋体"/>
                <w:sz w:val="21"/>
                <w:szCs w:val="21"/>
              </w:rPr>
              <w:t>陈俊霞</w:t>
            </w:r>
          </w:p>
        </w:tc>
        <w:tc>
          <w:tcPr>
            <w:tcW w:w="752" w:type="dxa"/>
            <w:vAlign w:val="center"/>
          </w:tcPr>
          <w:p w14:paraId="51BB3961">
            <w:pPr>
              <w:pStyle w:val="3"/>
              <w:adjustRightInd w:val="0"/>
              <w:spacing w:after="50" w:line="320" w:lineRule="exact"/>
              <w:ind w:firstLine="210" w:firstLineChars="100"/>
              <w:rPr>
                <w:rFonts w:ascii="方正仿宋_GBK" w:hAnsi="方正仿宋_GBK" w:eastAsia="方正仿宋_GBK" w:cs="方正仿宋_GBK"/>
                <w:b/>
                <w:bCs/>
                <w:color w:val="000000"/>
                <w:kern w:val="2"/>
                <w:sz w:val="21"/>
                <w:szCs w:val="28"/>
              </w:rPr>
            </w:pPr>
            <w:r>
              <w:rPr>
                <w:rFonts w:ascii="Times New Roman" w:hAnsi="Times New Roman"/>
                <w:b/>
                <w:bCs/>
                <w:color w:val="000000"/>
                <w:sz w:val="21"/>
                <w:szCs w:val="21"/>
              </w:rPr>
              <w:t>7</w:t>
            </w:r>
            <w:r>
              <w:rPr>
                <w:rFonts w:hint="eastAsia" w:ascii="Times New Roman" w:hAnsi="Times New Roman"/>
                <w:b/>
                <w:bCs/>
                <w:color w:val="000000"/>
                <w:sz w:val="21"/>
                <w:szCs w:val="21"/>
              </w:rPr>
              <w:t>1</w:t>
            </w:r>
          </w:p>
        </w:tc>
        <w:tc>
          <w:tcPr>
            <w:tcW w:w="883" w:type="dxa"/>
            <w:vAlign w:val="center"/>
          </w:tcPr>
          <w:p w14:paraId="181F04A0">
            <w:pPr>
              <w:pStyle w:val="3"/>
              <w:adjustRightInd w:val="0"/>
              <w:spacing w:after="50" w:line="320" w:lineRule="exact"/>
              <w:ind w:firstLine="0" w:firstLineChars="0"/>
              <w:rPr>
                <w:rFonts w:ascii="Times New Roman" w:hAnsi="Times New Roman" w:eastAsia="宋体"/>
                <w:kern w:val="2"/>
                <w:sz w:val="21"/>
                <w:szCs w:val="21"/>
              </w:rPr>
            </w:pPr>
            <w:r>
              <w:rPr>
                <w:rFonts w:hint="eastAsia" w:ascii="Times New Roman" w:hAnsi="Times New Roman" w:eastAsia="宋体"/>
                <w:kern w:val="2"/>
                <w:sz w:val="21"/>
                <w:szCs w:val="21"/>
              </w:rPr>
              <w:t>Web of Science</w:t>
            </w:r>
          </w:p>
        </w:tc>
        <w:tc>
          <w:tcPr>
            <w:tcW w:w="688" w:type="dxa"/>
            <w:vAlign w:val="center"/>
          </w:tcPr>
          <w:p w14:paraId="5B585120">
            <w:pPr>
              <w:pStyle w:val="3"/>
              <w:adjustRightInd w:val="0"/>
              <w:spacing w:after="50" w:line="320" w:lineRule="exact"/>
              <w:ind w:firstLine="0" w:firstLineChars="0"/>
              <w:jc w:val="center"/>
              <w:rPr>
                <w:rFonts w:ascii="Times New Roman" w:hAnsi="Times New Roman" w:eastAsia="宋体"/>
                <w:kern w:val="2"/>
                <w:sz w:val="21"/>
                <w:szCs w:val="21"/>
              </w:rPr>
            </w:pPr>
            <w:r>
              <w:rPr>
                <w:rFonts w:hint="eastAsia" w:ascii="Times New Roman" w:hAnsi="Times New Roman" w:eastAsia="宋体"/>
                <w:kern w:val="2"/>
                <w:sz w:val="21"/>
                <w:szCs w:val="21"/>
              </w:rPr>
              <w:t>否</w:t>
            </w:r>
          </w:p>
        </w:tc>
      </w:tr>
      <w:tr w14:paraId="3F01A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476" w:type="dxa"/>
            <w:vAlign w:val="center"/>
          </w:tcPr>
          <w:p w14:paraId="7339FB38">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2</w:t>
            </w:r>
          </w:p>
        </w:tc>
        <w:tc>
          <w:tcPr>
            <w:tcW w:w="1869" w:type="dxa"/>
            <w:vAlign w:val="center"/>
          </w:tcPr>
          <w:p w14:paraId="6D922738">
            <w:pPr>
              <w:spacing w:line="360" w:lineRule="auto"/>
              <w:ind w:firstLine="420"/>
              <w:jc w:val="center"/>
              <w:rPr>
                <w:color w:val="000000"/>
                <w:sz w:val="21"/>
                <w:szCs w:val="21"/>
              </w:rPr>
            </w:pPr>
            <w:r>
              <w:rPr>
                <w:color w:val="000000"/>
                <w:sz w:val="21"/>
                <w:szCs w:val="21"/>
              </w:rPr>
              <w:t>Hypoxia-induced circWSB1 </w:t>
            </w:r>
          </w:p>
          <w:p w14:paraId="29E3849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color w:val="000000"/>
                <w:sz w:val="21"/>
                <w:szCs w:val="21"/>
              </w:rPr>
              <w:t>promotes breast cancer progression through destabilizing p53 by interacting with USP10.</w:t>
            </w:r>
            <w:r>
              <w:rPr>
                <w:rFonts w:ascii="Times New Roman" w:hAnsi="Times New Roman"/>
                <w:sz w:val="21"/>
                <w:szCs w:val="21"/>
              </w:rPr>
              <w:t xml:space="preserve"> </w:t>
            </w:r>
            <w:r>
              <w:rPr>
                <w:rFonts w:hint="eastAsia" w:ascii="Times New Roman" w:hAnsi="Times New Roman" w:eastAsia="方正仿宋_GBK" w:cs="方正仿宋_GBK"/>
                <w:b/>
                <w:bCs/>
                <w:color w:val="000000"/>
                <w:kern w:val="2"/>
                <w:sz w:val="21"/>
                <w:szCs w:val="28"/>
              </w:rPr>
              <w:t>/</w:t>
            </w:r>
            <w:r>
              <w:rPr>
                <w:rFonts w:ascii="Times New Roman" w:hAnsi="Times New Roman"/>
                <w:color w:val="000000"/>
                <w:sz w:val="21"/>
                <w:szCs w:val="21"/>
              </w:rPr>
              <w:t xml:space="preserve"> </w:t>
            </w:r>
            <w:r>
              <w:rPr>
                <w:rFonts w:ascii="Times New Roman" w:hAnsi="Times New Roman" w:eastAsia="宋体"/>
                <w:b/>
                <w:bCs/>
                <w:sz w:val="21"/>
                <w:szCs w:val="21"/>
              </w:rPr>
              <w:t>Mol Cancer</w:t>
            </w:r>
            <w:r>
              <w:rPr>
                <w:rFonts w:ascii="Times New Roman" w:hAnsi="Times New Roman"/>
                <w:sz w:val="21"/>
                <w:szCs w:val="21"/>
              </w:rPr>
              <w:t xml:space="preserve"> </w:t>
            </w:r>
            <w:r>
              <w:rPr>
                <w:rFonts w:hint="eastAsia" w:ascii="Times New Roman" w:hAnsi="Times New Roman" w:eastAsia="方正仿宋_GBK" w:cs="方正仿宋_GBK"/>
                <w:b/>
                <w:bCs/>
                <w:color w:val="000000"/>
                <w:kern w:val="2"/>
                <w:sz w:val="21"/>
                <w:szCs w:val="28"/>
              </w:rPr>
              <w:t>/</w:t>
            </w:r>
            <w:r>
              <w:rPr>
                <w:rFonts w:ascii="Times New Roman" w:hAnsi="Times New Roman" w:eastAsia="宋体"/>
                <w:sz w:val="21"/>
                <w:szCs w:val="21"/>
              </w:rPr>
              <w:t xml:space="preserve">Yang R, Chen H, Xing L, Wang B, Hu M, Ou X, Chen H, Deng Y, Liu D, Jiang R, </w:t>
            </w:r>
            <w:r>
              <w:rPr>
                <w:rFonts w:ascii="Times New Roman" w:hAnsi="Times New Roman" w:eastAsia="宋体"/>
                <w:b/>
                <w:bCs/>
                <w:sz w:val="21"/>
                <w:szCs w:val="21"/>
              </w:rPr>
              <w:t>Chen J*</w:t>
            </w:r>
            <w:r>
              <w:rPr>
                <w:rFonts w:ascii="Times New Roman" w:hAnsi="Times New Roman" w:eastAsia="宋体"/>
                <w:sz w:val="21"/>
                <w:szCs w:val="21"/>
              </w:rPr>
              <w:t xml:space="preserve"> </w:t>
            </w:r>
          </w:p>
        </w:tc>
        <w:tc>
          <w:tcPr>
            <w:tcW w:w="843" w:type="dxa"/>
            <w:vAlign w:val="center"/>
          </w:tcPr>
          <w:p w14:paraId="65359516">
            <w:pPr>
              <w:pStyle w:val="3"/>
              <w:adjustRightInd w:val="0"/>
              <w:spacing w:after="50" w:line="320" w:lineRule="exact"/>
              <w:ind w:firstLine="0" w:firstLineChars="0"/>
              <w:jc w:val="center"/>
              <w:rPr>
                <w:rFonts w:ascii="Times New Roman" w:hAnsi="Times New Roman" w:eastAsia="宋体"/>
                <w:sz w:val="21"/>
                <w:szCs w:val="21"/>
              </w:rPr>
            </w:pPr>
          </w:p>
          <w:p w14:paraId="02910135">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eastAsia="宋体"/>
                <w:sz w:val="21"/>
                <w:szCs w:val="21"/>
              </w:rPr>
              <w:t> 2022, 21 (1): 88.</w:t>
            </w:r>
          </w:p>
        </w:tc>
        <w:tc>
          <w:tcPr>
            <w:tcW w:w="782" w:type="dxa"/>
            <w:vAlign w:val="center"/>
          </w:tcPr>
          <w:p w14:paraId="15E32D3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eastAsia="宋体"/>
                <w:sz w:val="21"/>
                <w:szCs w:val="21"/>
              </w:rPr>
              <w:t>2022年3月 29日</w:t>
            </w:r>
          </w:p>
        </w:tc>
        <w:tc>
          <w:tcPr>
            <w:tcW w:w="928" w:type="dxa"/>
            <w:vAlign w:val="center"/>
          </w:tcPr>
          <w:p w14:paraId="3BA9A38F">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color w:val="000000"/>
                <w:kern w:val="2"/>
                <w:sz w:val="21"/>
                <w:szCs w:val="28"/>
              </w:rPr>
              <w:t>陈俊霞</w:t>
            </w:r>
          </w:p>
        </w:tc>
        <w:tc>
          <w:tcPr>
            <w:tcW w:w="894" w:type="dxa"/>
            <w:vAlign w:val="center"/>
          </w:tcPr>
          <w:p w14:paraId="1A33CDD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color w:val="000000"/>
                <w:sz w:val="21"/>
                <w:szCs w:val="21"/>
              </w:rPr>
              <w:t>杨睿</w:t>
            </w:r>
          </w:p>
        </w:tc>
        <w:tc>
          <w:tcPr>
            <w:tcW w:w="993" w:type="dxa"/>
            <w:vAlign w:val="center"/>
          </w:tcPr>
          <w:p w14:paraId="714BC920">
            <w:pPr>
              <w:pStyle w:val="3"/>
              <w:adjustRightInd w:val="0"/>
              <w:spacing w:after="50" w:line="320" w:lineRule="exact"/>
              <w:ind w:firstLine="0" w:firstLineChars="0"/>
              <w:rPr>
                <w:rFonts w:ascii="Times New Roman" w:hAnsi="Times New Roman" w:eastAsia="宋体"/>
                <w:sz w:val="21"/>
                <w:szCs w:val="21"/>
              </w:rPr>
            </w:pPr>
            <w:r>
              <w:rPr>
                <w:rFonts w:hint="eastAsia" w:ascii="方正仿宋_GBK" w:hAnsi="方正仿宋_GBK" w:eastAsia="方正仿宋_GBK" w:cs="方正仿宋_GBK"/>
                <w:b/>
                <w:bCs/>
                <w:color w:val="000000"/>
                <w:kern w:val="2"/>
                <w:sz w:val="21"/>
                <w:szCs w:val="28"/>
              </w:rPr>
              <w:t xml:space="preserve">                      </w:t>
            </w:r>
            <w:r>
              <w:rPr>
                <w:rFonts w:hint="eastAsia" w:ascii="Times New Roman" w:hAnsi="Times New Roman" w:eastAsia="宋体"/>
                <w:sz w:val="21"/>
                <w:szCs w:val="21"/>
              </w:rPr>
              <w:t xml:space="preserve">杨睿, </w:t>
            </w:r>
          </w:p>
          <w:p w14:paraId="31377781">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陈航，</w:t>
            </w:r>
          </w:p>
          <w:p w14:paraId="0E6564B4">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邢雷，</w:t>
            </w:r>
          </w:p>
          <w:p w14:paraId="3F46CE16">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王斌，</w:t>
            </w:r>
          </w:p>
          <w:p w14:paraId="4DD52F29">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胡梦婷，</w:t>
            </w:r>
          </w:p>
          <w:p w14:paraId="1D591404">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欧小强，</w:t>
            </w:r>
          </w:p>
          <w:p w14:paraId="5B4D1B19">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陈红，</w:t>
            </w:r>
          </w:p>
          <w:p w14:paraId="769C94B7">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邓玉梅，</w:t>
            </w:r>
          </w:p>
          <w:p w14:paraId="4DAD9BFF">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刘大为，</w:t>
            </w:r>
          </w:p>
          <w:p w14:paraId="127C25E0">
            <w:pPr>
              <w:pStyle w:val="3"/>
              <w:adjustRightInd w:val="0"/>
              <w:spacing w:after="50" w:line="320" w:lineRule="exact"/>
              <w:ind w:firstLine="0" w:firstLineChars="0"/>
              <w:rPr>
                <w:rFonts w:ascii="Times New Roman" w:hAnsi="Times New Roman" w:eastAsia="宋体"/>
                <w:sz w:val="21"/>
                <w:szCs w:val="21"/>
              </w:rPr>
            </w:pPr>
            <w:r>
              <w:rPr>
                <w:rFonts w:hint="eastAsia" w:ascii="Times New Roman" w:hAnsi="Times New Roman" w:eastAsia="宋体"/>
                <w:sz w:val="21"/>
                <w:szCs w:val="21"/>
              </w:rPr>
              <w:t>姜蓉，</w:t>
            </w:r>
          </w:p>
          <w:p w14:paraId="4CF4A9C8">
            <w:pPr>
              <w:pStyle w:val="3"/>
              <w:adjustRightInd w:val="0"/>
              <w:spacing w:after="50" w:line="320" w:lineRule="exact"/>
              <w:ind w:firstLine="0" w:firstLineChars="0"/>
              <w:rPr>
                <w:rFonts w:ascii="方正仿宋_GBK" w:hAnsi="方正仿宋_GBK" w:eastAsia="方正仿宋_GBK" w:cs="方正仿宋_GBK"/>
                <w:b/>
                <w:bCs/>
                <w:color w:val="000000"/>
                <w:kern w:val="2"/>
                <w:sz w:val="21"/>
                <w:szCs w:val="28"/>
              </w:rPr>
            </w:pPr>
            <w:r>
              <w:rPr>
                <w:rFonts w:hint="eastAsia" w:ascii="Times New Roman" w:hAnsi="Times New Roman" w:eastAsia="宋体"/>
                <w:sz w:val="21"/>
                <w:szCs w:val="21"/>
              </w:rPr>
              <w:t>陈俊霞</w:t>
            </w:r>
          </w:p>
        </w:tc>
        <w:tc>
          <w:tcPr>
            <w:tcW w:w="752" w:type="dxa"/>
            <w:vAlign w:val="center"/>
          </w:tcPr>
          <w:p w14:paraId="5A564E50">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Times New Roman" w:hAnsi="Times New Roman"/>
                <w:b/>
                <w:bCs/>
                <w:color w:val="000000"/>
                <w:sz w:val="21"/>
                <w:szCs w:val="21"/>
              </w:rPr>
              <w:t>67</w:t>
            </w:r>
          </w:p>
        </w:tc>
        <w:tc>
          <w:tcPr>
            <w:tcW w:w="883" w:type="dxa"/>
            <w:vAlign w:val="center"/>
          </w:tcPr>
          <w:p w14:paraId="3842F6B8">
            <w:pPr>
              <w:pStyle w:val="3"/>
              <w:adjustRightInd w:val="0"/>
              <w:spacing w:after="50" w:line="320" w:lineRule="exact"/>
              <w:ind w:firstLine="0" w:firstLineChars="0"/>
              <w:rPr>
                <w:rFonts w:ascii="Times New Roman" w:hAnsi="Times New Roman" w:eastAsia="宋体"/>
                <w:kern w:val="2"/>
                <w:sz w:val="21"/>
                <w:szCs w:val="21"/>
              </w:rPr>
            </w:pPr>
            <w:r>
              <w:rPr>
                <w:rFonts w:hint="eastAsia" w:ascii="Times New Roman" w:hAnsi="Times New Roman" w:eastAsia="宋体"/>
                <w:kern w:val="2"/>
                <w:sz w:val="21"/>
                <w:szCs w:val="21"/>
              </w:rPr>
              <w:t>Web of Science</w:t>
            </w:r>
          </w:p>
        </w:tc>
        <w:tc>
          <w:tcPr>
            <w:tcW w:w="688" w:type="dxa"/>
            <w:vAlign w:val="center"/>
          </w:tcPr>
          <w:p w14:paraId="4BB03381">
            <w:pPr>
              <w:pStyle w:val="3"/>
              <w:adjustRightInd w:val="0"/>
              <w:spacing w:after="50" w:line="320" w:lineRule="exact"/>
              <w:ind w:firstLine="0" w:firstLineChars="0"/>
              <w:rPr>
                <w:rFonts w:ascii="Times New Roman" w:hAnsi="Times New Roman" w:eastAsia="宋体"/>
                <w:kern w:val="2"/>
                <w:sz w:val="21"/>
                <w:szCs w:val="21"/>
              </w:rPr>
            </w:pPr>
            <w:r>
              <w:rPr>
                <w:rFonts w:hint="eastAsia" w:ascii="Times New Roman" w:hAnsi="Times New Roman" w:eastAsia="宋体"/>
                <w:kern w:val="2"/>
                <w:sz w:val="21"/>
                <w:szCs w:val="21"/>
              </w:rPr>
              <w:t>否</w:t>
            </w:r>
          </w:p>
        </w:tc>
      </w:tr>
      <w:tr w14:paraId="16FD6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vAlign w:val="center"/>
          </w:tcPr>
          <w:p w14:paraId="31C067D0">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3</w:t>
            </w:r>
          </w:p>
        </w:tc>
        <w:tc>
          <w:tcPr>
            <w:tcW w:w="1869" w:type="dxa"/>
            <w:vAlign w:val="center"/>
          </w:tcPr>
          <w:p w14:paraId="7C05889C">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eastAsia="宋体"/>
                <w:color w:val="000000"/>
                <w:sz w:val="21"/>
                <w:szCs w:val="21"/>
              </w:rPr>
              <w:t>The circRNA circSEPT9 mediated by E2F1 and EIF4A3 facilitates the carcinogenesis and development of triple-negative breast cancer.</w:t>
            </w:r>
            <w:r>
              <w:rPr>
                <w:rFonts w:ascii="Times New Roman" w:hAnsi="Times New Roman"/>
                <w:sz w:val="21"/>
                <w:szCs w:val="21"/>
              </w:rPr>
              <w:t xml:space="preserve"> </w:t>
            </w:r>
            <w:r>
              <w:rPr>
                <w:rFonts w:hint="eastAsia" w:ascii="Times New Roman" w:hAnsi="Times New Roman" w:eastAsia="方正仿宋_GBK" w:cs="方正仿宋_GBK"/>
                <w:b/>
                <w:bCs/>
                <w:color w:val="000000"/>
                <w:kern w:val="2"/>
                <w:sz w:val="21"/>
                <w:szCs w:val="28"/>
              </w:rPr>
              <w:t>/</w:t>
            </w:r>
            <w:r>
              <w:rPr>
                <w:rFonts w:ascii="Times New Roman" w:hAnsi="Times New Roman" w:eastAsia="宋体"/>
                <w:color w:val="000000"/>
                <w:sz w:val="21"/>
                <w:szCs w:val="21"/>
              </w:rPr>
              <w:t xml:space="preserve"> </w:t>
            </w:r>
            <w:r>
              <w:rPr>
                <w:rFonts w:ascii="Times New Roman" w:hAnsi="Times New Roman" w:eastAsia="宋体"/>
                <w:b/>
                <w:bCs/>
                <w:color w:val="000000"/>
                <w:sz w:val="21"/>
                <w:szCs w:val="21"/>
              </w:rPr>
              <w:t>Mol Cancer</w:t>
            </w:r>
            <w:r>
              <w:rPr>
                <w:rFonts w:ascii="Times New Roman" w:hAnsi="Times New Roman"/>
                <w:sz w:val="21"/>
                <w:szCs w:val="21"/>
              </w:rPr>
              <w:t xml:space="preserve"> </w:t>
            </w:r>
            <w:r>
              <w:rPr>
                <w:rFonts w:hint="eastAsia" w:ascii="Times New Roman" w:hAnsi="Times New Roman" w:eastAsia="方正仿宋_GBK" w:cs="方正仿宋_GBK"/>
                <w:b/>
                <w:bCs/>
                <w:color w:val="000000"/>
                <w:kern w:val="2"/>
                <w:sz w:val="21"/>
                <w:szCs w:val="28"/>
              </w:rPr>
              <w:t xml:space="preserve">/ </w:t>
            </w:r>
            <w:r>
              <w:rPr>
                <w:rFonts w:ascii="Times New Roman" w:hAnsi="Times New Roman" w:eastAsia="宋体"/>
                <w:color w:val="000000"/>
                <w:sz w:val="21"/>
                <w:szCs w:val="21"/>
              </w:rPr>
              <w:t xml:space="preserve">Zheng X, Huang M, Xing L, Yang R, Wang X, Jiang R, Zhang L, </w:t>
            </w:r>
            <w:r>
              <w:rPr>
                <w:rFonts w:ascii="Times New Roman" w:hAnsi="Times New Roman" w:eastAsia="宋体"/>
                <w:b/>
                <w:bCs/>
                <w:color w:val="000000"/>
                <w:sz w:val="21"/>
                <w:szCs w:val="21"/>
              </w:rPr>
              <w:t>Chen J</w:t>
            </w:r>
            <w:r>
              <w:rPr>
                <w:rFonts w:ascii="Times New Roman" w:hAnsi="Times New Roman" w:eastAsia="宋体"/>
                <w:b/>
                <w:bCs/>
                <w:sz w:val="21"/>
                <w:szCs w:val="21"/>
              </w:rPr>
              <w:t>*</w:t>
            </w:r>
            <w:r>
              <w:rPr>
                <w:rFonts w:ascii="Times New Roman" w:hAnsi="Times New Roman" w:eastAsia="宋体"/>
                <w:b/>
                <w:bCs/>
                <w:color w:val="000000"/>
                <w:sz w:val="21"/>
                <w:szCs w:val="21"/>
              </w:rPr>
              <w:t>.</w:t>
            </w:r>
          </w:p>
        </w:tc>
        <w:tc>
          <w:tcPr>
            <w:tcW w:w="843" w:type="dxa"/>
            <w:vAlign w:val="center"/>
          </w:tcPr>
          <w:p w14:paraId="5C827238">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p w14:paraId="189A8550">
            <w:pPr>
              <w:pStyle w:val="3"/>
              <w:adjustRightInd w:val="0"/>
              <w:spacing w:after="50" w:line="320" w:lineRule="exact"/>
              <w:ind w:firstLine="0" w:firstLineChars="0"/>
              <w:jc w:val="center"/>
              <w:rPr>
                <w:rFonts w:ascii="Times New Roman" w:hAnsi="Times New Roman" w:eastAsia="宋体"/>
                <w:color w:val="000000"/>
                <w:sz w:val="21"/>
                <w:szCs w:val="21"/>
              </w:rPr>
            </w:pPr>
          </w:p>
          <w:p w14:paraId="2717B7C6">
            <w:pPr>
              <w:pStyle w:val="3"/>
              <w:adjustRightInd w:val="0"/>
              <w:spacing w:after="50" w:line="320" w:lineRule="exact"/>
              <w:ind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 </w:t>
            </w:r>
          </w:p>
          <w:p w14:paraId="69D28C26">
            <w:pPr>
              <w:pStyle w:val="3"/>
              <w:adjustRightInd w:val="0"/>
              <w:spacing w:after="50" w:line="320" w:lineRule="exact"/>
              <w:ind w:firstLine="0" w:firstLineChars="0"/>
              <w:jc w:val="center"/>
              <w:rPr>
                <w:rFonts w:ascii="Times New Roman" w:hAnsi="Times New Roman" w:eastAsia="宋体"/>
                <w:color w:val="000000"/>
                <w:sz w:val="21"/>
                <w:szCs w:val="21"/>
              </w:rPr>
            </w:pPr>
          </w:p>
          <w:p w14:paraId="1F743679">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eastAsia="宋体"/>
                <w:color w:val="000000"/>
                <w:sz w:val="21"/>
                <w:szCs w:val="21"/>
              </w:rPr>
              <w:t>2020, 19 (1): 73.</w:t>
            </w:r>
          </w:p>
        </w:tc>
        <w:tc>
          <w:tcPr>
            <w:tcW w:w="782" w:type="dxa"/>
            <w:vAlign w:val="center"/>
          </w:tcPr>
          <w:p w14:paraId="25F448DD">
            <w:pPr>
              <w:pStyle w:val="3"/>
              <w:adjustRightInd w:val="0"/>
              <w:spacing w:after="50" w:line="320" w:lineRule="exact"/>
              <w:ind w:firstLine="0" w:firstLineChars="0"/>
              <w:jc w:val="center"/>
              <w:rPr>
                <w:rFonts w:ascii="Times New Roman" w:hAnsi="Times New Roman" w:eastAsia="宋体"/>
                <w:color w:val="000000"/>
                <w:sz w:val="21"/>
                <w:szCs w:val="21"/>
              </w:rPr>
            </w:pPr>
          </w:p>
          <w:p w14:paraId="116440F3">
            <w:pPr>
              <w:pStyle w:val="3"/>
              <w:adjustRightInd w:val="0"/>
              <w:spacing w:after="50" w:line="320" w:lineRule="exact"/>
              <w:ind w:firstLine="0" w:firstLineChars="0"/>
              <w:jc w:val="center"/>
              <w:rPr>
                <w:rFonts w:ascii="Times New Roman" w:hAnsi="Times New Roman" w:eastAsia="宋体"/>
                <w:color w:val="000000"/>
                <w:sz w:val="21"/>
                <w:szCs w:val="21"/>
              </w:rPr>
            </w:pPr>
          </w:p>
          <w:p w14:paraId="45C31E4E">
            <w:pPr>
              <w:pStyle w:val="3"/>
              <w:adjustRightInd w:val="0"/>
              <w:spacing w:after="50" w:line="320" w:lineRule="exact"/>
              <w:ind w:firstLine="0" w:firstLineChars="0"/>
              <w:jc w:val="center"/>
              <w:rPr>
                <w:rFonts w:ascii="Times New Roman" w:hAnsi="Times New Roman" w:eastAsia="宋体"/>
                <w:color w:val="000000"/>
                <w:sz w:val="21"/>
                <w:szCs w:val="21"/>
              </w:rPr>
            </w:pPr>
          </w:p>
          <w:p w14:paraId="259F6408">
            <w:pPr>
              <w:pStyle w:val="3"/>
              <w:adjustRightInd w:val="0"/>
              <w:spacing w:after="50" w:line="320" w:lineRule="exact"/>
              <w:ind w:firstLine="0" w:firstLineChars="0"/>
              <w:jc w:val="center"/>
              <w:rPr>
                <w:rFonts w:ascii="Times New Roman" w:hAnsi="Times New Roman" w:eastAsia="宋体"/>
                <w:color w:val="000000"/>
                <w:sz w:val="21"/>
                <w:szCs w:val="21"/>
              </w:rPr>
            </w:pPr>
          </w:p>
          <w:p w14:paraId="4A249903">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eastAsia="宋体"/>
                <w:color w:val="000000"/>
                <w:sz w:val="21"/>
                <w:szCs w:val="21"/>
              </w:rPr>
              <w:t xml:space="preserve">2020年4月7日 </w:t>
            </w:r>
          </w:p>
        </w:tc>
        <w:tc>
          <w:tcPr>
            <w:tcW w:w="928" w:type="dxa"/>
            <w:vAlign w:val="center"/>
          </w:tcPr>
          <w:p w14:paraId="15937FDB">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p>
          <w:p w14:paraId="02DB0A46">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p>
          <w:p w14:paraId="383993F5">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p>
          <w:p w14:paraId="0BC07EE0">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p>
          <w:p w14:paraId="01648BBC">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color w:val="000000"/>
                <w:kern w:val="2"/>
                <w:sz w:val="21"/>
                <w:szCs w:val="28"/>
              </w:rPr>
              <w:t>陈俊霞</w:t>
            </w:r>
          </w:p>
        </w:tc>
        <w:tc>
          <w:tcPr>
            <w:tcW w:w="894" w:type="dxa"/>
            <w:vAlign w:val="center"/>
          </w:tcPr>
          <w:p w14:paraId="0B8ACADA">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p w14:paraId="313EEE05">
            <w:pPr>
              <w:pStyle w:val="3"/>
              <w:adjustRightInd w:val="0"/>
              <w:spacing w:after="50" w:line="320" w:lineRule="exact"/>
              <w:ind w:firstLine="0" w:firstLineChars="0"/>
              <w:jc w:val="center"/>
              <w:rPr>
                <w:rFonts w:ascii="Times New Roman" w:hAnsi="Times New Roman"/>
                <w:color w:val="000000"/>
                <w:sz w:val="21"/>
                <w:szCs w:val="21"/>
              </w:rPr>
            </w:pPr>
          </w:p>
          <w:p w14:paraId="5B924884">
            <w:pPr>
              <w:pStyle w:val="3"/>
              <w:adjustRightInd w:val="0"/>
              <w:spacing w:after="50" w:line="320" w:lineRule="exact"/>
              <w:ind w:firstLine="0" w:firstLineChars="0"/>
              <w:jc w:val="center"/>
              <w:rPr>
                <w:rFonts w:ascii="Times New Roman" w:hAnsi="Times New Roman"/>
                <w:color w:val="000000"/>
                <w:sz w:val="21"/>
                <w:szCs w:val="21"/>
              </w:rPr>
            </w:pPr>
          </w:p>
          <w:p w14:paraId="13D44657">
            <w:pPr>
              <w:pStyle w:val="3"/>
              <w:adjustRightInd w:val="0"/>
              <w:spacing w:after="50" w:line="320" w:lineRule="exact"/>
              <w:ind w:firstLine="0" w:firstLineChars="0"/>
              <w:jc w:val="center"/>
              <w:rPr>
                <w:rFonts w:ascii="Times New Roman" w:hAnsi="Times New Roman"/>
                <w:color w:val="000000"/>
                <w:sz w:val="21"/>
                <w:szCs w:val="21"/>
              </w:rPr>
            </w:pPr>
          </w:p>
          <w:p w14:paraId="5F1922E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color w:val="000000"/>
                <w:sz w:val="21"/>
                <w:szCs w:val="21"/>
              </w:rPr>
              <w:t>郑夏颖</w:t>
            </w:r>
          </w:p>
          <w:p w14:paraId="2E980D7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tc>
        <w:tc>
          <w:tcPr>
            <w:tcW w:w="993" w:type="dxa"/>
            <w:vAlign w:val="center"/>
          </w:tcPr>
          <w:p w14:paraId="2858F2F3">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p w14:paraId="1D73E9B3">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p w14:paraId="333FBDCC">
            <w:pPr>
              <w:pStyle w:val="3"/>
              <w:adjustRightInd w:val="0"/>
              <w:spacing w:after="50" w:line="320" w:lineRule="exact"/>
              <w:ind w:firstLine="0" w:firstLineChars="0"/>
              <w:jc w:val="center"/>
              <w:rPr>
                <w:rFonts w:ascii="Times New Roman" w:hAnsi="Times New Roman"/>
                <w:color w:val="000000"/>
                <w:sz w:val="21"/>
                <w:szCs w:val="21"/>
              </w:rPr>
            </w:pPr>
          </w:p>
          <w:p w14:paraId="57A8CC6C">
            <w:pPr>
              <w:pStyle w:val="3"/>
              <w:adjustRightInd w:val="0"/>
              <w:spacing w:after="50" w:line="320" w:lineRule="exact"/>
              <w:ind w:firstLine="0" w:firstLineChars="0"/>
              <w:jc w:val="center"/>
              <w:rPr>
                <w:rFonts w:ascii="Times New Roman" w:hAnsi="Times New Roman"/>
                <w:color w:val="000000"/>
                <w:sz w:val="21"/>
                <w:szCs w:val="21"/>
              </w:rPr>
            </w:pPr>
          </w:p>
          <w:p w14:paraId="278DCF2B">
            <w:pPr>
              <w:pStyle w:val="3"/>
              <w:adjustRightInd w:val="0"/>
              <w:spacing w:after="50" w:line="320" w:lineRule="exact"/>
              <w:ind w:firstLine="0" w:firstLineChars="0"/>
              <w:jc w:val="center"/>
              <w:rPr>
                <w:rFonts w:ascii="Times New Roman" w:hAnsi="Times New Roman" w:eastAsia="宋体"/>
                <w:color w:val="000000"/>
                <w:sz w:val="21"/>
                <w:szCs w:val="21"/>
              </w:rPr>
            </w:pPr>
            <w:r>
              <w:rPr>
                <w:rFonts w:ascii="Times New Roman" w:hAnsi="Times New Roman"/>
                <w:color w:val="000000"/>
                <w:sz w:val="21"/>
                <w:szCs w:val="21"/>
              </w:rPr>
              <w:t>郑夏颖</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黄梦鸽</w:t>
            </w:r>
            <w:r>
              <w:rPr>
                <w:rFonts w:ascii="Times New Roman" w:hAnsi="Times New Roman" w:eastAsia="宋体"/>
                <w:color w:val="000000"/>
                <w:sz w:val="21"/>
                <w:szCs w:val="21"/>
              </w:rPr>
              <w:t xml:space="preserve">, </w:t>
            </w:r>
            <w:r>
              <w:rPr>
                <w:rFonts w:hint="eastAsia" w:ascii="Times New Roman" w:hAnsi="Times New Roman" w:eastAsia="宋体"/>
                <w:sz w:val="21"/>
                <w:szCs w:val="21"/>
              </w:rPr>
              <w:t>邢雷</w:t>
            </w:r>
            <w:r>
              <w:rPr>
                <w:rFonts w:ascii="Times New Roman" w:hAnsi="Times New Roman" w:eastAsia="宋体"/>
                <w:color w:val="000000"/>
                <w:sz w:val="21"/>
                <w:szCs w:val="21"/>
              </w:rPr>
              <w:t xml:space="preserve">, </w:t>
            </w:r>
          </w:p>
          <w:p w14:paraId="6FBE7E26">
            <w:pPr>
              <w:pStyle w:val="3"/>
              <w:adjustRightInd w:val="0"/>
              <w:spacing w:after="50" w:line="320" w:lineRule="exact"/>
              <w:ind w:firstLine="0" w:firstLineChars="0"/>
              <w:jc w:val="center"/>
              <w:rPr>
                <w:rFonts w:ascii="Times New Roman" w:hAnsi="Times New Roman" w:eastAsia="宋体"/>
                <w:color w:val="000000"/>
                <w:sz w:val="21"/>
                <w:szCs w:val="21"/>
              </w:rPr>
            </w:pPr>
            <w:r>
              <w:rPr>
                <w:rFonts w:hint="eastAsia" w:ascii="Times New Roman" w:hAnsi="Times New Roman" w:eastAsia="宋体"/>
                <w:sz w:val="21"/>
                <w:szCs w:val="21"/>
              </w:rPr>
              <w:t>杨睿</w:t>
            </w:r>
            <w:r>
              <w:rPr>
                <w:rFonts w:ascii="Times New Roman" w:hAnsi="Times New Roman" w:eastAsia="宋体"/>
                <w:color w:val="000000"/>
                <w:sz w:val="21"/>
                <w:szCs w:val="21"/>
              </w:rPr>
              <w:t xml:space="preserve">, </w:t>
            </w:r>
          </w:p>
          <w:p w14:paraId="7D523273">
            <w:pPr>
              <w:pStyle w:val="3"/>
              <w:adjustRightInd w:val="0"/>
              <w:spacing w:after="50" w:line="320" w:lineRule="exact"/>
              <w:ind w:firstLine="0" w:firstLineChars="0"/>
              <w:jc w:val="center"/>
              <w:rPr>
                <w:rFonts w:ascii="Times New Roman" w:hAnsi="Times New Roman" w:eastAsia="宋体"/>
                <w:color w:val="000000"/>
                <w:sz w:val="21"/>
                <w:szCs w:val="21"/>
              </w:rPr>
            </w:pPr>
            <w:r>
              <w:rPr>
                <w:rFonts w:hint="eastAsia" w:ascii="Times New Roman" w:hAnsi="Times New Roman" w:eastAsia="宋体"/>
                <w:sz w:val="21"/>
                <w:szCs w:val="21"/>
              </w:rPr>
              <w:t>王晓松</w:t>
            </w:r>
            <w:r>
              <w:rPr>
                <w:rFonts w:ascii="Times New Roman" w:hAnsi="Times New Roman" w:eastAsia="宋体"/>
                <w:color w:val="000000"/>
                <w:sz w:val="21"/>
                <w:szCs w:val="21"/>
              </w:rPr>
              <w:t xml:space="preserve">, </w:t>
            </w:r>
            <w:r>
              <w:rPr>
                <w:rFonts w:hint="eastAsia" w:ascii="Times New Roman" w:hAnsi="Times New Roman" w:eastAsia="宋体"/>
                <w:sz w:val="21"/>
                <w:szCs w:val="21"/>
              </w:rPr>
              <w:t>姜蓉</w:t>
            </w:r>
            <w:r>
              <w:rPr>
                <w:rFonts w:ascii="Times New Roman" w:hAnsi="Times New Roman" w:eastAsia="宋体"/>
                <w:color w:val="000000"/>
                <w:sz w:val="21"/>
                <w:szCs w:val="21"/>
              </w:rPr>
              <w:t xml:space="preserve">, </w:t>
            </w:r>
          </w:p>
          <w:p w14:paraId="6E25B5AD">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Times New Roman" w:hAnsi="Times New Roman" w:eastAsia="宋体"/>
                <w:sz w:val="21"/>
                <w:szCs w:val="21"/>
              </w:rPr>
              <w:t>张路渝</w:t>
            </w:r>
            <w:r>
              <w:rPr>
                <w:rFonts w:ascii="Times New Roman" w:hAnsi="Times New Roman" w:eastAsia="宋体"/>
                <w:color w:val="000000"/>
                <w:sz w:val="21"/>
                <w:szCs w:val="21"/>
              </w:rPr>
              <w:t xml:space="preserve">, </w:t>
            </w:r>
            <w:r>
              <w:rPr>
                <w:rFonts w:hint="eastAsia" w:ascii="Times New Roman" w:hAnsi="Times New Roman" w:eastAsia="宋体"/>
                <w:sz w:val="21"/>
                <w:szCs w:val="21"/>
              </w:rPr>
              <w:t>陈俊霞</w:t>
            </w:r>
            <w:r>
              <w:rPr>
                <w:rFonts w:ascii="Times New Roman" w:hAnsi="Times New Roman" w:eastAsia="宋体"/>
                <w:b/>
                <w:bCs/>
                <w:color w:val="000000"/>
                <w:sz w:val="21"/>
                <w:szCs w:val="21"/>
              </w:rPr>
              <w:t xml:space="preserve"> </w:t>
            </w:r>
          </w:p>
        </w:tc>
        <w:tc>
          <w:tcPr>
            <w:tcW w:w="752" w:type="dxa"/>
            <w:vAlign w:val="center"/>
          </w:tcPr>
          <w:p w14:paraId="51983242">
            <w:pPr>
              <w:pStyle w:val="3"/>
              <w:adjustRightInd w:val="0"/>
              <w:spacing w:after="50" w:line="320" w:lineRule="exact"/>
              <w:ind w:firstLine="0" w:firstLineChars="0"/>
              <w:jc w:val="center"/>
              <w:rPr>
                <w:rFonts w:ascii="Times New Roman" w:hAnsi="Times New Roman"/>
                <w:b/>
                <w:bCs/>
                <w:color w:val="000000"/>
                <w:sz w:val="21"/>
                <w:szCs w:val="21"/>
              </w:rPr>
            </w:pPr>
          </w:p>
          <w:p w14:paraId="082A0E2D">
            <w:pPr>
              <w:pStyle w:val="3"/>
              <w:adjustRightInd w:val="0"/>
              <w:spacing w:after="50" w:line="320" w:lineRule="exact"/>
              <w:ind w:firstLine="0" w:firstLineChars="0"/>
              <w:jc w:val="center"/>
              <w:rPr>
                <w:rFonts w:ascii="Times New Roman" w:hAnsi="Times New Roman"/>
                <w:b/>
                <w:bCs/>
                <w:color w:val="000000"/>
                <w:sz w:val="21"/>
                <w:szCs w:val="21"/>
              </w:rPr>
            </w:pPr>
          </w:p>
          <w:p w14:paraId="36940958">
            <w:pPr>
              <w:pStyle w:val="3"/>
              <w:adjustRightInd w:val="0"/>
              <w:spacing w:after="50" w:line="320" w:lineRule="exact"/>
              <w:ind w:firstLine="0" w:firstLineChars="0"/>
              <w:jc w:val="center"/>
              <w:rPr>
                <w:rFonts w:ascii="Times New Roman" w:hAnsi="Times New Roman"/>
                <w:b/>
                <w:bCs/>
                <w:color w:val="000000"/>
                <w:sz w:val="21"/>
                <w:szCs w:val="21"/>
              </w:rPr>
            </w:pPr>
          </w:p>
          <w:p w14:paraId="48E7080D">
            <w:pPr>
              <w:pStyle w:val="3"/>
              <w:adjustRightInd w:val="0"/>
              <w:spacing w:after="50" w:line="320" w:lineRule="exact"/>
              <w:ind w:firstLine="0" w:firstLineChars="0"/>
              <w:jc w:val="center"/>
              <w:rPr>
                <w:rFonts w:ascii="Times New Roman" w:hAnsi="Times New Roman"/>
                <w:b/>
                <w:bCs/>
                <w:color w:val="000000"/>
                <w:sz w:val="21"/>
                <w:szCs w:val="21"/>
              </w:rPr>
            </w:pPr>
          </w:p>
          <w:p w14:paraId="5EB41F05">
            <w:pPr>
              <w:pStyle w:val="3"/>
              <w:adjustRightInd w:val="0"/>
              <w:spacing w:after="50" w:line="320" w:lineRule="exact"/>
              <w:ind w:firstLine="0" w:firstLineChars="0"/>
              <w:jc w:val="center"/>
              <w:rPr>
                <w:rFonts w:ascii="Times New Roman" w:hAnsi="Times New Roman"/>
                <w:b/>
                <w:bCs/>
                <w:color w:val="000000"/>
                <w:sz w:val="21"/>
                <w:szCs w:val="21"/>
              </w:rPr>
            </w:pPr>
            <w:r>
              <w:rPr>
                <w:rFonts w:hint="eastAsia" w:ascii="Times New Roman" w:hAnsi="Times New Roman"/>
                <w:b/>
                <w:bCs/>
                <w:color w:val="000000"/>
                <w:sz w:val="21"/>
                <w:szCs w:val="21"/>
              </w:rPr>
              <w:t>317</w:t>
            </w:r>
          </w:p>
          <w:p w14:paraId="25AAFDF7">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b/>
                <w:bCs/>
                <w:color w:val="000000"/>
                <w:sz w:val="21"/>
                <w:szCs w:val="21"/>
              </w:rPr>
              <w:t>ESI高被引论文</w:t>
            </w:r>
          </w:p>
        </w:tc>
        <w:tc>
          <w:tcPr>
            <w:tcW w:w="883" w:type="dxa"/>
            <w:vAlign w:val="center"/>
          </w:tcPr>
          <w:p w14:paraId="2E7E1D13">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p w14:paraId="536B93B0">
            <w:pPr>
              <w:pStyle w:val="3"/>
              <w:adjustRightInd w:val="0"/>
              <w:spacing w:after="50" w:line="320" w:lineRule="exact"/>
              <w:ind w:firstLine="0" w:firstLineChars="0"/>
              <w:jc w:val="center"/>
              <w:rPr>
                <w:rFonts w:ascii="Times New Roman" w:hAnsi="Times New Roman" w:eastAsia="宋体"/>
                <w:kern w:val="2"/>
                <w:sz w:val="21"/>
                <w:szCs w:val="21"/>
              </w:rPr>
            </w:pPr>
          </w:p>
          <w:p w14:paraId="719BBF6A">
            <w:pPr>
              <w:pStyle w:val="3"/>
              <w:adjustRightInd w:val="0"/>
              <w:spacing w:after="50" w:line="320" w:lineRule="exact"/>
              <w:ind w:firstLine="0" w:firstLineChars="0"/>
              <w:jc w:val="center"/>
              <w:rPr>
                <w:rFonts w:ascii="Times New Roman" w:hAnsi="Times New Roman" w:eastAsia="宋体"/>
                <w:kern w:val="2"/>
                <w:sz w:val="21"/>
                <w:szCs w:val="21"/>
              </w:rPr>
            </w:pPr>
          </w:p>
          <w:p w14:paraId="7B364540">
            <w:pPr>
              <w:pStyle w:val="3"/>
              <w:adjustRightInd w:val="0"/>
              <w:spacing w:after="50" w:line="320" w:lineRule="exact"/>
              <w:ind w:firstLine="0" w:firstLineChars="0"/>
              <w:jc w:val="center"/>
              <w:rPr>
                <w:rFonts w:ascii="Times New Roman" w:hAnsi="Times New Roman" w:eastAsia="宋体"/>
                <w:kern w:val="2"/>
                <w:sz w:val="21"/>
                <w:szCs w:val="21"/>
              </w:rPr>
            </w:pPr>
          </w:p>
          <w:p w14:paraId="4CA9415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Times New Roman" w:hAnsi="Times New Roman" w:eastAsia="宋体"/>
                <w:kern w:val="2"/>
                <w:sz w:val="21"/>
                <w:szCs w:val="21"/>
              </w:rPr>
              <w:t>Web of Science</w:t>
            </w:r>
          </w:p>
        </w:tc>
        <w:tc>
          <w:tcPr>
            <w:tcW w:w="688" w:type="dxa"/>
            <w:vAlign w:val="center"/>
          </w:tcPr>
          <w:p w14:paraId="0D3FD44F">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p w14:paraId="44B1E73C">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p w14:paraId="7D66C58F">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p>
          <w:p w14:paraId="0A969DCD">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p>
          <w:p w14:paraId="5824C6C1">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r>
              <w:rPr>
                <w:rFonts w:hint="eastAsia" w:ascii="方正仿宋_GBK" w:hAnsi="方正仿宋_GBK" w:eastAsia="方正仿宋_GBK" w:cs="方正仿宋_GBK"/>
                <w:color w:val="000000"/>
                <w:kern w:val="2"/>
                <w:sz w:val="21"/>
                <w:szCs w:val="28"/>
              </w:rPr>
              <w:t>否</w:t>
            </w:r>
          </w:p>
          <w:p w14:paraId="40A143DB">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p w14:paraId="561F374D">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tc>
      </w:tr>
      <w:tr w14:paraId="7EA77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1524EE87">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4</w:t>
            </w:r>
          </w:p>
        </w:tc>
        <w:tc>
          <w:tcPr>
            <w:tcW w:w="1869" w:type="dxa"/>
            <w:vAlign w:val="center"/>
          </w:tcPr>
          <w:p w14:paraId="032BD68E">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Style w:val="11"/>
                <w:rFonts w:ascii="Times New Roman" w:hAnsi="Times New Roman" w:eastAsia="宋体"/>
                <w:color w:val="auto"/>
                <w:sz w:val="21"/>
                <w:szCs w:val="21"/>
                <w:u w:val="none"/>
              </w:rPr>
              <w:t>Circular RNA MYLK as a competing endogenous RNA promotes bladder cancer progression through modulating VEGFA/VEGFR2 signaling pathway.</w:t>
            </w:r>
            <w:r>
              <w:rPr>
                <w:rFonts w:hint="eastAsia" w:ascii="Times New Roman" w:hAnsi="Times New Roman" w:eastAsia="方正仿宋_GBK" w:cs="方正仿宋_GBK"/>
                <w:b/>
                <w:bCs/>
                <w:color w:val="000000"/>
                <w:kern w:val="2"/>
                <w:sz w:val="21"/>
                <w:szCs w:val="28"/>
              </w:rPr>
              <w:t>/</w:t>
            </w:r>
            <w:r>
              <w:rPr>
                <w:rFonts w:ascii="Times New Roman" w:hAnsi="Times New Roman" w:eastAsia="宋体"/>
                <w:color w:val="000000"/>
                <w:sz w:val="21"/>
                <w:szCs w:val="21"/>
              </w:rPr>
              <w:t xml:space="preserve"> </w:t>
            </w:r>
            <w:r>
              <w:rPr>
                <w:rStyle w:val="11"/>
                <w:rFonts w:ascii="Times New Roman" w:hAnsi="Times New Roman" w:eastAsia="宋体"/>
                <w:color w:val="auto"/>
                <w:sz w:val="21"/>
                <w:szCs w:val="21"/>
                <w:u w:val="none"/>
              </w:rPr>
              <w:t xml:space="preserve"> </w:t>
            </w:r>
            <w:r>
              <w:rPr>
                <w:rStyle w:val="11"/>
                <w:rFonts w:ascii="Times New Roman" w:hAnsi="Times New Roman" w:eastAsia="宋体"/>
                <w:b/>
                <w:bCs/>
                <w:color w:val="auto"/>
                <w:sz w:val="21"/>
                <w:szCs w:val="21"/>
                <w:u w:val="none"/>
              </w:rPr>
              <w:t>Cancer Lett</w:t>
            </w:r>
            <w:r>
              <w:rPr>
                <w:rStyle w:val="11"/>
                <w:rFonts w:ascii="Times New Roman" w:hAnsi="Times New Roman" w:eastAsia="宋体"/>
                <w:color w:val="auto"/>
                <w:sz w:val="21"/>
                <w:szCs w:val="21"/>
                <w:u w:val="none"/>
              </w:rPr>
              <w:t xml:space="preserve"> </w:t>
            </w:r>
            <w:r>
              <w:rPr>
                <w:rFonts w:hint="eastAsia" w:ascii="Times New Roman" w:hAnsi="Times New Roman" w:eastAsia="方正仿宋_GBK" w:cs="方正仿宋_GBK"/>
                <w:b/>
                <w:bCs/>
                <w:color w:val="000000"/>
                <w:kern w:val="2"/>
                <w:sz w:val="21"/>
                <w:szCs w:val="28"/>
              </w:rPr>
              <w:t>/</w:t>
            </w:r>
            <w:r>
              <w:rPr>
                <w:rFonts w:ascii="Times New Roman" w:hAnsi="Times New Roman" w:eastAsia="宋体"/>
                <w:color w:val="000000"/>
                <w:sz w:val="21"/>
                <w:szCs w:val="21"/>
              </w:rPr>
              <w:t xml:space="preserve"> </w:t>
            </w:r>
            <w:r>
              <w:rPr>
                <w:rStyle w:val="11"/>
                <w:rFonts w:ascii="Times New Roman" w:hAnsi="Times New Roman" w:eastAsia="宋体"/>
                <w:color w:val="auto"/>
                <w:sz w:val="21"/>
                <w:szCs w:val="21"/>
                <w:u w:val="none"/>
              </w:rPr>
              <w:t xml:space="preserve">Zhong Z, Huang M, Lv M, He Y, Duan C, Zhang L, </w:t>
            </w:r>
            <w:r>
              <w:rPr>
                <w:rStyle w:val="11"/>
                <w:rFonts w:ascii="Times New Roman" w:hAnsi="Times New Roman" w:eastAsia="宋体"/>
                <w:b/>
                <w:bCs/>
                <w:color w:val="auto"/>
                <w:sz w:val="21"/>
                <w:szCs w:val="21"/>
                <w:u w:val="none"/>
              </w:rPr>
              <w:t>Chen J</w:t>
            </w:r>
            <w:r>
              <w:rPr>
                <w:rFonts w:ascii="Times New Roman" w:hAnsi="Times New Roman" w:eastAsia="宋体"/>
                <w:b/>
                <w:bCs/>
                <w:sz w:val="21"/>
                <w:szCs w:val="21"/>
              </w:rPr>
              <w:t>*</w:t>
            </w:r>
            <w:r>
              <w:rPr>
                <w:rStyle w:val="11"/>
                <w:rFonts w:ascii="Times New Roman" w:hAnsi="Times New Roman" w:eastAsia="宋体"/>
                <w:b/>
                <w:bCs/>
                <w:color w:val="auto"/>
                <w:sz w:val="21"/>
                <w:szCs w:val="21"/>
                <w:u w:val="none"/>
              </w:rPr>
              <w:t>.</w:t>
            </w:r>
          </w:p>
        </w:tc>
        <w:tc>
          <w:tcPr>
            <w:tcW w:w="843" w:type="dxa"/>
            <w:vAlign w:val="center"/>
          </w:tcPr>
          <w:p w14:paraId="2250658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Style w:val="11"/>
                <w:rFonts w:ascii="Times New Roman" w:hAnsi="Times New Roman" w:eastAsia="宋体"/>
                <w:color w:val="auto"/>
                <w:sz w:val="21"/>
                <w:szCs w:val="21"/>
                <w:u w:val="none"/>
              </w:rPr>
              <w:t>2017，403: 305</w:t>
            </w:r>
          </w:p>
        </w:tc>
        <w:tc>
          <w:tcPr>
            <w:tcW w:w="782" w:type="dxa"/>
            <w:vAlign w:val="center"/>
          </w:tcPr>
          <w:p w14:paraId="12CD710A">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Style w:val="11"/>
                <w:rFonts w:ascii="Times New Roman" w:hAnsi="Times New Roman" w:eastAsia="宋体"/>
                <w:color w:val="auto"/>
                <w:sz w:val="21"/>
                <w:szCs w:val="21"/>
                <w:u w:val="none"/>
              </w:rPr>
              <w:t>2017年 7月 4日</w:t>
            </w:r>
          </w:p>
        </w:tc>
        <w:tc>
          <w:tcPr>
            <w:tcW w:w="928" w:type="dxa"/>
            <w:vAlign w:val="center"/>
          </w:tcPr>
          <w:p w14:paraId="494B76BF">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color w:val="000000"/>
                <w:kern w:val="2"/>
                <w:sz w:val="21"/>
                <w:szCs w:val="28"/>
              </w:rPr>
              <w:t>陈俊霞</w:t>
            </w:r>
          </w:p>
        </w:tc>
        <w:tc>
          <w:tcPr>
            <w:tcW w:w="894" w:type="dxa"/>
            <w:vAlign w:val="center"/>
          </w:tcPr>
          <w:p w14:paraId="1611645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color w:val="000000"/>
                <w:sz w:val="21"/>
                <w:szCs w:val="21"/>
              </w:rPr>
              <w:t>钟镇宇</w:t>
            </w:r>
          </w:p>
        </w:tc>
        <w:tc>
          <w:tcPr>
            <w:tcW w:w="993" w:type="dxa"/>
            <w:vAlign w:val="center"/>
          </w:tcPr>
          <w:p w14:paraId="50C9924D">
            <w:pPr>
              <w:widowControl/>
              <w:shd w:val="clear" w:color="auto" w:fill="FFFFFF"/>
              <w:ind w:firstLine="0" w:firstLineChars="0"/>
              <w:jc w:val="left"/>
              <w:rPr>
                <w:color w:val="000000"/>
                <w:sz w:val="21"/>
                <w:szCs w:val="21"/>
              </w:rPr>
            </w:pPr>
            <w:r>
              <w:rPr>
                <w:color w:val="000000"/>
                <w:sz w:val="21"/>
                <w:szCs w:val="21"/>
              </w:rPr>
              <w:t>钟镇宇</w:t>
            </w:r>
            <w:r>
              <w:rPr>
                <w:rFonts w:hint="eastAsia"/>
                <w:color w:val="000000"/>
                <w:sz w:val="21"/>
                <w:szCs w:val="21"/>
              </w:rPr>
              <w:t>，黄梦鸽</w:t>
            </w:r>
            <w:r>
              <w:rPr>
                <w:color w:val="000000"/>
                <w:sz w:val="21"/>
                <w:szCs w:val="21"/>
              </w:rPr>
              <w:t>,</w:t>
            </w:r>
          </w:p>
          <w:p w14:paraId="11654219">
            <w:pPr>
              <w:widowControl/>
              <w:shd w:val="clear" w:color="auto" w:fill="FFFFFF"/>
              <w:ind w:firstLine="0" w:firstLineChars="0"/>
              <w:jc w:val="left"/>
              <w:rPr>
                <w:color w:val="000000"/>
                <w:sz w:val="21"/>
                <w:szCs w:val="21"/>
              </w:rPr>
            </w:pPr>
            <w:r>
              <w:rPr>
                <w:rFonts w:hint="eastAsia"/>
                <w:color w:val="000000"/>
                <w:sz w:val="21"/>
                <w:szCs w:val="21"/>
              </w:rPr>
              <w:t>吕梦欣，</w:t>
            </w:r>
          </w:p>
          <w:p w14:paraId="5CA0D9D3">
            <w:pPr>
              <w:widowControl/>
              <w:shd w:val="clear" w:color="auto" w:fill="FFFFFF"/>
              <w:ind w:firstLine="0" w:firstLineChars="0"/>
              <w:jc w:val="left"/>
              <w:rPr>
                <w:color w:val="000000"/>
                <w:sz w:val="21"/>
                <w:szCs w:val="21"/>
              </w:rPr>
            </w:pPr>
            <w:r>
              <w:rPr>
                <w:rFonts w:hint="eastAsia"/>
                <w:color w:val="000000"/>
                <w:sz w:val="21"/>
                <w:szCs w:val="21"/>
              </w:rPr>
              <w:t>何云锋，</w:t>
            </w:r>
          </w:p>
          <w:p w14:paraId="29C4681B">
            <w:pPr>
              <w:widowControl/>
              <w:shd w:val="clear" w:color="auto" w:fill="FFFFFF"/>
              <w:ind w:firstLine="0" w:firstLineChars="0"/>
              <w:jc w:val="left"/>
              <w:rPr>
                <w:color w:val="000000"/>
                <w:sz w:val="21"/>
                <w:szCs w:val="21"/>
              </w:rPr>
            </w:pPr>
            <w:r>
              <w:rPr>
                <w:rFonts w:hint="eastAsia"/>
                <w:color w:val="000000"/>
                <w:sz w:val="21"/>
                <w:szCs w:val="21"/>
              </w:rPr>
              <w:t>段昌柱，</w:t>
            </w:r>
          </w:p>
          <w:p w14:paraId="74C9F54F">
            <w:pPr>
              <w:widowControl/>
              <w:shd w:val="clear" w:color="auto" w:fill="FFFFFF"/>
              <w:ind w:firstLine="0" w:firstLineChars="0"/>
              <w:jc w:val="left"/>
              <w:rPr>
                <w:color w:val="000000"/>
                <w:sz w:val="21"/>
                <w:szCs w:val="21"/>
              </w:rPr>
            </w:pPr>
            <w:r>
              <w:rPr>
                <w:rFonts w:hint="eastAsia"/>
                <w:kern w:val="0"/>
                <w:sz w:val="21"/>
                <w:szCs w:val="21"/>
              </w:rPr>
              <w:t>张路渝</w:t>
            </w:r>
            <w:r>
              <w:rPr>
                <w:color w:val="000000"/>
                <w:sz w:val="21"/>
                <w:szCs w:val="21"/>
              </w:rPr>
              <w:t>,</w:t>
            </w:r>
          </w:p>
          <w:p w14:paraId="0A405A54">
            <w:pPr>
              <w:widowControl/>
              <w:shd w:val="clear" w:color="auto" w:fill="FFFFFF"/>
              <w:ind w:firstLine="0" w:firstLineChars="0"/>
              <w:jc w:val="left"/>
              <w:rPr>
                <w:color w:val="000000"/>
                <w:sz w:val="21"/>
                <w:szCs w:val="21"/>
              </w:rPr>
            </w:pPr>
            <w:r>
              <w:rPr>
                <w:rFonts w:hint="eastAsia"/>
                <w:kern w:val="0"/>
                <w:sz w:val="21"/>
                <w:szCs w:val="21"/>
              </w:rPr>
              <w:t>陈俊霞</w:t>
            </w:r>
          </w:p>
        </w:tc>
        <w:tc>
          <w:tcPr>
            <w:tcW w:w="752" w:type="dxa"/>
            <w:vAlign w:val="center"/>
          </w:tcPr>
          <w:p w14:paraId="1B0ED4DD">
            <w:pPr>
              <w:pStyle w:val="3"/>
              <w:adjustRightInd w:val="0"/>
              <w:spacing w:after="50" w:line="320" w:lineRule="exact"/>
              <w:ind w:firstLine="0" w:firstLineChars="0"/>
              <w:jc w:val="center"/>
              <w:rPr>
                <w:rFonts w:ascii="Times New Roman" w:hAnsi="Times New Roman"/>
                <w:b/>
                <w:bCs/>
                <w:color w:val="000000"/>
                <w:sz w:val="21"/>
                <w:szCs w:val="21"/>
              </w:rPr>
            </w:pPr>
            <w:r>
              <w:rPr>
                <w:rFonts w:ascii="Times New Roman" w:hAnsi="Times New Roman"/>
                <w:b/>
                <w:bCs/>
                <w:color w:val="000000"/>
                <w:sz w:val="21"/>
                <w:szCs w:val="21"/>
              </w:rPr>
              <w:t>41</w:t>
            </w:r>
            <w:r>
              <w:rPr>
                <w:rFonts w:hint="eastAsia" w:ascii="Times New Roman" w:hAnsi="Times New Roman"/>
                <w:b/>
                <w:bCs/>
                <w:color w:val="000000"/>
                <w:sz w:val="21"/>
                <w:szCs w:val="21"/>
              </w:rPr>
              <w:t>9</w:t>
            </w:r>
          </w:p>
          <w:p w14:paraId="0E2860D1">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eastAsia="宋体"/>
                <w:b/>
                <w:bCs/>
                <w:color w:val="000000"/>
                <w:sz w:val="21"/>
                <w:szCs w:val="21"/>
              </w:rPr>
              <w:t>ESI高被引</w:t>
            </w:r>
            <w:r>
              <w:rPr>
                <w:rFonts w:ascii="Times New Roman" w:hAnsi="Times New Roman" w:eastAsia="宋体"/>
                <w:b/>
                <w:bCs/>
                <w:color w:val="000000"/>
                <w:sz w:val="21"/>
                <w:szCs w:val="21"/>
                <w:lang w:bidi="ar"/>
              </w:rPr>
              <w:t>论文</w:t>
            </w:r>
          </w:p>
        </w:tc>
        <w:tc>
          <w:tcPr>
            <w:tcW w:w="883" w:type="dxa"/>
            <w:vAlign w:val="center"/>
          </w:tcPr>
          <w:p w14:paraId="7CE18E59">
            <w:pPr>
              <w:autoSpaceDE w:val="0"/>
              <w:autoSpaceDN w:val="0"/>
              <w:adjustRightInd w:val="0"/>
              <w:spacing w:line="240" w:lineRule="auto"/>
              <w:ind w:firstLine="0" w:firstLineChars="0"/>
              <w:jc w:val="left"/>
              <w:rPr>
                <w:rFonts w:ascii="方正仿宋_GBK" w:hAnsi="方正仿宋_GBK" w:eastAsia="方正仿宋_GBK" w:cs="方正仿宋_GBK"/>
                <w:b/>
                <w:bCs/>
                <w:color w:val="000000"/>
                <w:sz w:val="21"/>
                <w:szCs w:val="28"/>
              </w:rPr>
            </w:pPr>
            <w:r>
              <w:rPr>
                <w:rFonts w:hint="eastAsia"/>
                <w:sz w:val="21"/>
                <w:szCs w:val="21"/>
              </w:rPr>
              <w:t>Web of Science</w:t>
            </w:r>
          </w:p>
        </w:tc>
        <w:tc>
          <w:tcPr>
            <w:tcW w:w="688" w:type="dxa"/>
            <w:vAlign w:val="center"/>
          </w:tcPr>
          <w:p w14:paraId="65C85A83">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r>
              <w:rPr>
                <w:rFonts w:hint="eastAsia" w:ascii="方正仿宋_GBK" w:hAnsi="方正仿宋_GBK" w:eastAsia="方正仿宋_GBK" w:cs="方正仿宋_GBK"/>
                <w:color w:val="000000"/>
                <w:kern w:val="2"/>
                <w:sz w:val="21"/>
                <w:szCs w:val="28"/>
              </w:rPr>
              <w:t>否</w:t>
            </w:r>
          </w:p>
          <w:p w14:paraId="760D863B">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tc>
      </w:tr>
      <w:tr w14:paraId="16E99D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476" w:type="dxa"/>
            <w:vAlign w:val="center"/>
          </w:tcPr>
          <w:p w14:paraId="44D2BF66">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5</w:t>
            </w:r>
          </w:p>
        </w:tc>
        <w:tc>
          <w:tcPr>
            <w:tcW w:w="1869" w:type="dxa"/>
            <w:vAlign w:val="center"/>
          </w:tcPr>
          <w:p w14:paraId="27D46A96">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Style w:val="11"/>
                <w:rFonts w:ascii="Times New Roman" w:hAnsi="Times New Roman" w:eastAsia="宋体"/>
                <w:color w:val="auto"/>
                <w:sz w:val="21"/>
                <w:szCs w:val="21"/>
                <w:u w:val="none"/>
              </w:rPr>
              <w:t>Screening differential circular RNA expression profiles reveals the  regulatory role of circTCF25-miR-103a-3p/miR-107-CDK6 pathway in bladder carcinoma.</w:t>
            </w:r>
            <w:r>
              <w:rPr>
                <w:rFonts w:hint="eastAsia" w:ascii="Times New Roman" w:hAnsi="Times New Roman" w:eastAsia="方正仿宋_GBK" w:cs="方正仿宋_GBK"/>
                <w:b/>
                <w:bCs/>
                <w:color w:val="000000"/>
                <w:kern w:val="2"/>
                <w:sz w:val="21"/>
                <w:szCs w:val="28"/>
              </w:rPr>
              <w:t>/</w:t>
            </w:r>
            <w:r>
              <w:rPr>
                <w:rStyle w:val="11"/>
                <w:rFonts w:ascii="Times New Roman" w:hAnsi="Times New Roman" w:eastAsia="宋体"/>
                <w:color w:val="auto"/>
                <w:sz w:val="21"/>
                <w:szCs w:val="21"/>
                <w:u w:val="none"/>
              </w:rPr>
              <w:t xml:space="preserve"> </w:t>
            </w:r>
            <w:r>
              <w:fldChar w:fldCharType="begin"/>
            </w:r>
            <w:r>
              <w:instrText xml:space="preserve"> HYPERLINK "http://www.ncbi.nlm.nih.gov/pubmed/?term=Screening+differential+circular+RNA+expression+profiles+reveals+the+regulatory+role+of+circTCF25-miR-103a-3p/miR-107-CDK6+pathway+in+bladder+carcinoma" </w:instrText>
            </w:r>
            <w:r>
              <w:fldChar w:fldCharType="separate"/>
            </w:r>
            <w:r>
              <w:rPr>
                <w:rStyle w:val="11"/>
                <w:rFonts w:ascii="Times New Roman" w:hAnsi="Times New Roman" w:eastAsia="宋体"/>
                <w:b/>
                <w:bCs/>
                <w:color w:val="auto"/>
                <w:sz w:val="21"/>
                <w:szCs w:val="21"/>
                <w:u w:val="none"/>
              </w:rPr>
              <w:t>Sci Rep</w:t>
            </w:r>
            <w:r>
              <w:rPr>
                <w:rStyle w:val="11"/>
                <w:rFonts w:hint="eastAsia" w:ascii="Times New Roman" w:hAnsi="Times New Roman" w:eastAsia="宋体"/>
                <w:b/>
                <w:bCs/>
                <w:color w:val="auto"/>
                <w:sz w:val="21"/>
                <w:szCs w:val="21"/>
                <w:u w:val="none"/>
              </w:rPr>
              <w:t xml:space="preserve"> </w:t>
            </w:r>
            <w:r>
              <w:rPr>
                <w:rFonts w:hint="eastAsia" w:ascii="Times New Roman" w:hAnsi="Times New Roman" w:eastAsia="方正仿宋_GBK" w:cs="方正仿宋_GBK"/>
                <w:b/>
                <w:bCs/>
                <w:color w:val="000000"/>
                <w:kern w:val="2"/>
                <w:sz w:val="21"/>
                <w:szCs w:val="28"/>
              </w:rPr>
              <w:t>/</w:t>
            </w:r>
            <w:r>
              <w:rPr>
                <w:rFonts w:hint="eastAsia" w:ascii="Times New Roman" w:hAnsi="Times New Roman" w:eastAsia="方正仿宋_GBK" w:cs="方正仿宋_GBK"/>
                <w:b/>
                <w:bCs/>
                <w:color w:val="000000"/>
                <w:kern w:val="2"/>
                <w:sz w:val="21"/>
                <w:szCs w:val="28"/>
              </w:rPr>
              <w:fldChar w:fldCharType="end"/>
            </w:r>
            <w:r>
              <w:rPr>
                <w:rStyle w:val="11"/>
                <w:rFonts w:hint="eastAsia" w:ascii="Times New Roman" w:hAnsi="Times New Roman" w:eastAsia="宋体"/>
                <w:b/>
                <w:bCs/>
                <w:color w:val="auto"/>
                <w:sz w:val="21"/>
                <w:szCs w:val="21"/>
                <w:u w:val="none"/>
              </w:rPr>
              <w:t xml:space="preserve"> </w:t>
            </w:r>
            <w:r>
              <w:fldChar w:fldCharType="begin"/>
            </w:r>
            <w:r>
              <w:instrText xml:space="preserve"> HYPERLINK "http://www.ncbi.nlm.nih.gov/pubmed/?term=Zhong%20Z%5bAuthor%5d&amp;cauthor=true&amp;cauthor_uid=27484176" </w:instrText>
            </w:r>
            <w:r>
              <w:fldChar w:fldCharType="separate"/>
            </w:r>
            <w:r>
              <w:rPr>
                <w:rStyle w:val="11"/>
                <w:rFonts w:ascii="Times New Roman" w:hAnsi="Times New Roman" w:eastAsia="宋体"/>
                <w:color w:val="auto"/>
                <w:sz w:val="21"/>
                <w:szCs w:val="21"/>
                <w:u w:val="none"/>
              </w:rPr>
              <w:t>Zhong Z</w:t>
            </w:r>
            <w:r>
              <w:rPr>
                <w:rStyle w:val="11"/>
                <w:rFonts w:ascii="Times New Roman" w:hAnsi="Times New Roman" w:eastAsia="宋体"/>
                <w:color w:val="auto"/>
                <w:sz w:val="21"/>
                <w:szCs w:val="21"/>
                <w:u w:val="none"/>
              </w:rPr>
              <w:fldChar w:fldCharType="end"/>
            </w:r>
            <w:r>
              <w:rPr>
                <w:rStyle w:val="11"/>
                <w:rFonts w:ascii="Times New Roman" w:hAnsi="Times New Roman" w:eastAsia="宋体"/>
                <w:color w:val="auto"/>
                <w:sz w:val="21"/>
                <w:szCs w:val="21"/>
                <w:u w:val="none"/>
              </w:rPr>
              <w:t xml:space="preserve">, </w:t>
            </w:r>
            <w:r>
              <w:fldChar w:fldCharType="begin"/>
            </w:r>
            <w:r>
              <w:instrText xml:space="preserve"> HYPERLINK "http://www.ncbi.nlm.nih.gov/pubmed/?term=Lv%20M%5bAuthor%5d&amp;cauthor=true&amp;cauthor_uid=27484176" </w:instrText>
            </w:r>
            <w:r>
              <w:fldChar w:fldCharType="separate"/>
            </w:r>
            <w:r>
              <w:rPr>
                <w:rStyle w:val="11"/>
                <w:rFonts w:ascii="Times New Roman" w:hAnsi="Times New Roman" w:eastAsia="宋体"/>
                <w:color w:val="auto"/>
                <w:sz w:val="21"/>
                <w:szCs w:val="21"/>
                <w:u w:val="none"/>
              </w:rPr>
              <w:t>Lv M</w:t>
            </w:r>
            <w:r>
              <w:rPr>
                <w:rStyle w:val="11"/>
                <w:rFonts w:ascii="Times New Roman" w:hAnsi="Times New Roman" w:eastAsia="宋体"/>
                <w:color w:val="auto"/>
                <w:sz w:val="21"/>
                <w:szCs w:val="21"/>
                <w:u w:val="none"/>
              </w:rPr>
              <w:fldChar w:fldCharType="end"/>
            </w:r>
            <w:r>
              <w:rPr>
                <w:rFonts w:ascii="Times New Roman" w:hAnsi="Times New Roman"/>
                <w:sz w:val="21"/>
                <w:szCs w:val="21"/>
              </w:rPr>
              <w:t xml:space="preserve">, </w:t>
            </w:r>
            <w:r>
              <w:fldChar w:fldCharType="begin"/>
            </w:r>
            <w:r>
              <w:instrText xml:space="preserve"> HYPERLINK "http://www.ncbi.nlm.nih.gov/pubmed/?term=Chen%20J%5bAuthor%5d&amp;cauthor=true&amp;cauthor_uid=27484176" </w:instrText>
            </w:r>
            <w:r>
              <w:fldChar w:fldCharType="separate"/>
            </w:r>
            <w:r>
              <w:rPr>
                <w:rStyle w:val="11"/>
                <w:rFonts w:ascii="Times New Roman" w:hAnsi="Times New Roman" w:eastAsia="宋体"/>
                <w:b/>
                <w:bCs/>
                <w:color w:val="auto"/>
                <w:sz w:val="21"/>
                <w:szCs w:val="21"/>
                <w:u w:val="none"/>
              </w:rPr>
              <w:t>Chen J</w:t>
            </w:r>
            <w:r>
              <w:rPr>
                <w:rStyle w:val="11"/>
                <w:rFonts w:ascii="Times New Roman" w:hAnsi="Times New Roman" w:eastAsia="宋体"/>
                <w:b/>
                <w:bCs/>
                <w:color w:val="auto"/>
                <w:sz w:val="21"/>
                <w:szCs w:val="21"/>
                <w:u w:val="none"/>
              </w:rPr>
              <w:fldChar w:fldCharType="end"/>
            </w:r>
            <w:r>
              <w:rPr>
                <w:rFonts w:ascii="Times New Roman" w:hAnsi="Times New Roman" w:eastAsia="宋体"/>
                <w:b/>
                <w:bCs/>
                <w:sz w:val="21"/>
                <w:szCs w:val="21"/>
              </w:rPr>
              <w:t>*</w:t>
            </w:r>
            <w:r>
              <w:rPr>
                <w:rStyle w:val="11"/>
                <w:rFonts w:ascii="Times New Roman" w:hAnsi="Times New Roman" w:eastAsia="宋体"/>
                <w:color w:val="auto"/>
                <w:sz w:val="21"/>
                <w:szCs w:val="21"/>
                <w:u w:val="none"/>
              </w:rPr>
              <w:t>.</w:t>
            </w:r>
          </w:p>
        </w:tc>
        <w:tc>
          <w:tcPr>
            <w:tcW w:w="843" w:type="dxa"/>
            <w:vAlign w:val="center"/>
          </w:tcPr>
          <w:p w14:paraId="337AEAE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Style w:val="11"/>
                <w:rFonts w:ascii="Times New Roman" w:hAnsi="Times New Roman" w:eastAsia="宋体"/>
                <w:color w:val="auto"/>
                <w:sz w:val="21"/>
                <w:szCs w:val="21"/>
                <w:u w:val="none"/>
              </w:rPr>
              <w:t>2016，36:30919.</w:t>
            </w:r>
          </w:p>
        </w:tc>
        <w:tc>
          <w:tcPr>
            <w:tcW w:w="782" w:type="dxa"/>
            <w:vAlign w:val="center"/>
          </w:tcPr>
          <w:p w14:paraId="648DA7B6">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Style w:val="11"/>
                <w:rFonts w:ascii="Times New Roman" w:hAnsi="Times New Roman" w:eastAsia="宋体"/>
                <w:color w:val="auto"/>
                <w:sz w:val="21"/>
                <w:szCs w:val="21"/>
                <w:u w:val="none"/>
              </w:rPr>
              <w:t>2016年8月 3日</w:t>
            </w:r>
          </w:p>
        </w:tc>
        <w:tc>
          <w:tcPr>
            <w:tcW w:w="928" w:type="dxa"/>
            <w:vAlign w:val="center"/>
          </w:tcPr>
          <w:p w14:paraId="5A7717C4">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hint="eastAsia" w:ascii="方正仿宋_GBK" w:hAnsi="方正仿宋_GBK" w:eastAsia="方正仿宋_GBK" w:cs="方正仿宋_GBK"/>
                <w:color w:val="000000"/>
                <w:kern w:val="2"/>
                <w:sz w:val="21"/>
                <w:szCs w:val="28"/>
              </w:rPr>
              <w:t>陈俊霞</w:t>
            </w:r>
          </w:p>
        </w:tc>
        <w:tc>
          <w:tcPr>
            <w:tcW w:w="894" w:type="dxa"/>
            <w:vAlign w:val="center"/>
          </w:tcPr>
          <w:p w14:paraId="6FD13502">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color w:val="000000"/>
                <w:sz w:val="21"/>
                <w:szCs w:val="21"/>
              </w:rPr>
              <w:t>钟镇宇</w:t>
            </w:r>
          </w:p>
        </w:tc>
        <w:tc>
          <w:tcPr>
            <w:tcW w:w="993" w:type="dxa"/>
            <w:vAlign w:val="center"/>
          </w:tcPr>
          <w:p w14:paraId="5893AFD0">
            <w:pPr>
              <w:widowControl/>
              <w:shd w:val="clear" w:color="auto" w:fill="FFFFFF"/>
              <w:ind w:firstLine="0" w:firstLineChars="0"/>
              <w:jc w:val="left"/>
              <w:rPr>
                <w:color w:val="000000"/>
                <w:sz w:val="21"/>
                <w:szCs w:val="21"/>
              </w:rPr>
            </w:pPr>
            <w:r>
              <w:rPr>
                <w:color w:val="000000"/>
                <w:sz w:val="21"/>
                <w:szCs w:val="21"/>
              </w:rPr>
              <w:t>钟镇宇</w:t>
            </w:r>
            <w:r>
              <w:rPr>
                <w:rFonts w:hint="eastAsia"/>
                <w:color w:val="000000"/>
                <w:sz w:val="21"/>
                <w:szCs w:val="21"/>
              </w:rPr>
              <w:t>，</w:t>
            </w:r>
          </w:p>
          <w:p w14:paraId="253FD1DC">
            <w:pPr>
              <w:widowControl/>
              <w:shd w:val="clear" w:color="auto" w:fill="FFFFFF"/>
              <w:ind w:firstLine="0" w:firstLineChars="0"/>
              <w:jc w:val="left"/>
              <w:rPr>
                <w:color w:val="000000"/>
                <w:sz w:val="21"/>
                <w:szCs w:val="21"/>
              </w:rPr>
            </w:pPr>
            <w:r>
              <w:rPr>
                <w:rFonts w:hint="eastAsia"/>
                <w:color w:val="000000"/>
                <w:sz w:val="21"/>
                <w:szCs w:val="21"/>
              </w:rPr>
              <w:t>吕梦欣，</w:t>
            </w:r>
          </w:p>
          <w:p w14:paraId="6BEB9B38">
            <w:pPr>
              <w:widowControl/>
              <w:shd w:val="clear" w:color="auto" w:fill="FFFFFF"/>
              <w:ind w:firstLine="0" w:firstLineChars="0"/>
              <w:jc w:val="left"/>
              <w:rPr>
                <w:color w:val="000000"/>
                <w:sz w:val="21"/>
                <w:szCs w:val="21"/>
              </w:rPr>
            </w:pPr>
            <w:r>
              <w:rPr>
                <w:rFonts w:hint="eastAsia"/>
                <w:kern w:val="0"/>
                <w:sz w:val="21"/>
                <w:szCs w:val="21"/>
              </w:rPr>
              <w:t>陈俊霞</w:t>
            </w:r>
          </w:p>
          <w:p w14:paraId="06E0B6DD">
            <w:pPr>
              <w:widowControl/>
              <w:shd w:val="clear" w:color="auto" w:fill="FFFFFF"/>
              <w:ind w:firstLine="0" w:firstLineChars="0"/>
              <w:jc w:val="left"/>
              <w:rPr>
                <w:rFonts w:ascii="方正仿宋_GBK" w:hAnsi="方正仿宋_GBK" w:eastAsia="方正仿宋_GBK" w:cs="方正仿宋_GBK"/>
                <w:b/>
                <w:bCs/>
                <w:color w:val="000000"/>
                <w:sz w:val="21"/>
                <w:szCs w:val="28"/>
              </w:rPr>
            </w:pPr>
          </w:p>
        </w:tc>
        <w:tc>
          <w:tcPr>
            <w:tcW w:w="752" w:type="dxa"/>
            <w:vAlign w:val="center"/>
          </w:tcPr>
          <w:p w14:paraId="746E5691">
            <w:pPr>
              <w:pStyle w:val="3"/>
              <w:adjustRightInd w:val="0"/>
              <w:spacing w:after="50" w:line="320" w:lineRule="exact"/>
              <w:ind w:firstLine="0" w:firstLineChars="0"/>
              <w:jc w:val="center"/>
              <w:rPr>
                <w:rFonts w:ascii="Times New Roman" w:hAnsi="Times New Roman"/>
                <w:b/>
                <w:bCs/>
                <w:color w:val="000000"/>
                <w:sz w:val="21"/>
                <w:szCs w:val="21"/>
              </w:rPr>
            </w:pPr>
            <w:r>
              <w:rPr>
                <w:rFonts w:ascii="Times New Roman" w:hAnsi="Times New Roman"/>
                <w:b/>
                <w:bCs/>
                <w:color w:val="000000"/>
                <w:sz w:val="21"/>
                <w:szCs w:val="21"/>
              </w:rPr>
              <w:t>3</w:t>
            </w:r>
            <w:r>
              <w:rPr>
                <w:rFonts w:hint="eastAsia" w:ascii="Times New Roman" w:hAnsi="Times New Roman"/>
                <w:b/>
                <w:bCs/>
                <w:color w:val="000000"/>
                <w:sz w:val="21"/>
                <w:szCs w:val="21"/>
              </w:rPr>
              <w:t>89</w:t>
            </w:r>
          </w:p>
          <w:p w14:paraId="50E33C6D">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r>
              <w:rPr>
                <w:rFonts w:ascii="Times New Roman" w:hAnsi="Times New Roman" w:eastAsia="宋体"/>
                <w:b/>
                <w:bCs/>
                <w:color w:val="000000"/>
                <w:sz w:val="21"/>
                <w:szCs w:val="21"/>
              </w:rPr>
              <w:t>ESI高被引</w:t>
            </w:r>
            <w:r>
              <w:rPr>
                <w:rFonts w:ascii="Times New Roman" w:hAnsi="Times New Roman" w:eastAsia="宋体"/>
                <w:b/>
                <w:bCs/>
                <w:color w:val="000000"/>
                <w:sz w:val="21"/>
                <w:szCs w:val="21"/>
                <w:lang w:bidi="ar"/>
              </w:rPr>
              <w:t>论文</w:t>
            </w:r>
          </w:p>
        </w:tc>
        <w:tc>
          <w:tcPr>
            <w:tcW w:w="883" w:type="dxa"/>
            <w:vAlign w:val="center"/>
          </w:tcPr>
          <w:p w14:paraId="44C6C19F">
            <w:pPr>
              <w:autoSpaceDE w:val="0"/>
              <w:autoSpaceDN w:val="0"/>
              <w:adjustRightInd w:val="0"/>
              <w:spacing w:line="240" w:lineRule="auto"/>
              <w:ind w:firstLine="0" w:firstLineChars="0"/>
              <w:jc w:val="left"/>
              <w:rPr>
                <w:rFonts w:ascii="方正仿宋_GBK" w:hAnsi="方正仿宋_GBK" w:eastAsia="方正仿宋_GBK" w:cs="方正仿宋_GBK"/>
                <w:b/>
                <w:bCs/>
                <w:color w:val="000000"/>
                <w:sz w:val="21"/>
                <w:szCs w:val="28"/>
              </w:rPr>
            </w:pPr>
            <w:r>
              <w:rPr>
                <w:rFonts w:hint="eastAsia"/>
                <w:sz w:val="21"/>
                <w:szCs w:val="21"/>
              </w:rPr>
              <w:t>Web of Science</w:t>
            </w:r>
          </w:p>
        </w:tc>
        <w:tc>
          <w:tcPr>
            <w:tcW w:w="688" w:type="dxa"/>
            <w:vAlign w:val="center"/>
          </w:tcPr>
          <w:p w14:paraId="5B26497F">
            <w:pPr>
              <w:pStyle w:val="3"/>
              <w:adjustRightInd w:val="0"/>
              <w:spacing w:after="50" w:line="320" w:lineRule="exact"/>
              <w:ind w:firstLine="0" w:firstLineChars="0"/>
              <w:jc w:val="center"/>
              <w:rPr>
                <w:rFonts w:ascii="方正仿宋_GBK" w:hAnsi="方正仿宋_GBK" w:eastAsia="方正仿宋_GBK" w:cs="方正仿宋_GBK"/>
                <w:color w:val="000000"/>
                <w:kern w:val="2"/>
                <w:sz w:val="21"/>
                <w:szCs w:val="28"/>
              </w:rPr>
            </w:pPr>
            <w:r>
              <w:rPr>
                <w:rFonts w:hint="eastAsia" w:ascii="方正仿宋_GBK" w:hAnsi="方正仿宋_GBK" w:eastAsia="方正仿宋_GBK" w:cs="方正仿宋_GBK"/>
                <w:color w:val="000000"/>
                <w:kern w:val="2"/>
                <w:sz w:val="21"/>
                <w:szCs w:val="28"/>
              </w:rPr>
              <w:t>否</w:t>
            </w:r>
          </w:p>
          <w:p w14:paraId="74F66203">
            <w:pPr>
              <w:pStyle w:val="3"/>
              <w:adjustRightInd w:val="0"/>
              <w:spacing w:after="50" w:line="320" w:lineRule="exact"/>
              <w:ind w:firstLine="0" w:firstLineChars="0"/>
              <w:jc w:val="center"/>
              <w:rPr>
                <w:rFonts w:ascii="方正仿宋_GBK" w:hAnsi="方正仿宋_GBK" w:eastAsia="方正仿宋_GBK" w:cs="方正仿宋_GBK"/>
                <w:b/>
                <w:bCs/>
                <w:color w:val="000000"/>
                <w:kern w:val="2"/>
                <w:sz w:val="21"/>
                <w:szCs w:val="28"/>
              </w:rPr>
            </w:pPr>
          </w:p>
        </w:tc>
      </w:tr>
      <w:tr w14:paraId="1F3EA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85" w:type="dxa"/>
            <w:gridSpan w:val="7"/>
            <w:vAlign w:val="center"/>
          </w:tcPr>
          <w:p w14:paraId="2C4A6CE2">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合  计</w:t>
            </w:r>
          </w:p>
        </w:tc>
        <w:tc>
          <w:tcPr>
            <w:tcW w:w="752" w:type="dxa"/>
            <w:vAlign w:val="center"/>
          </w:tcPr>
          <w:p w14:paraId="160BAB54">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1263</w:t>
            </w:r>
          </w:p>
        </w:tc>
        <w:tc>
          <w:tcPr>
            <w:tcW w:w="883" w:type="dxa"/>
            <w:vAlign w:val="center"/>
          </w:tcPr>
          <w:p w14:paraId="52435A8A">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c>
          <w:tcPr>
            <w:tcW w:w="688" w:type="dxa"/>
          </w:tcPr>
          <w:p w14:paraId="0288BE1B">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r>
    </w:tbl>
    <w:p w14:paraId="7BFBA3E3">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11DB01A5"/>
    <w:rsid w:val="15DF0A1D"/>
    <w:rsid w:val="19A67BFA"/>
    <w:rsid w:val="311F13A6"/>
    <w:rsid w:val="3DA84074"/>
    <w:rsid w:val="597B6C86"/>
    <w:rsid w:val="6B5D7B5C"/>
    <w:rsid w:val="6B973B60"/>
    <w:rsid w:val="6FB07176"/>
    <w:rsid w:val="7723700B"/>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8">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styleId="11">
    <w:name w:val="Hyperlink"/>
    <w:basedOn w:val="10"/>
    <w:unhideWhenUsed/>
    <w:qFormat/>
    <w:uiPriority w:val="99"/>
    <w:rPr>
      <w:color w:val="0000FF"/>
      <w:u w:val="single"/>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7">
    <w:name w:val="Table Text"/>
    <w:basedOn w:val="1"/>
    <w:semiHidden/>
    <w:qFormat/>
    <w:uiPriority w:val="0"/>
    <w:rPr>
      <w:rFonts w:ascii="新宋体" w:hAnsi="新宋体" w:eastAsia="新宋体" w:cs="新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1302</Words>
  <Characters>2356</Characters>
  <Lines>9</Lines>
  <Paragraphs>2</Paragraphs>
  <TotalTime>0</TotalTime>
  <ScaleCrop>false</ScaleCrop>
  <LinksUpToDate>false</LinksUpToDate>
  <CharactersWithSpaces>2639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2025-02-25T08:37:49Z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641073D72FE84EC08F082E6BF6257A8D_12</vt:lpwstr>
  </property>
  <property fmtid="{D5CDD505-2E9C-101B-9397-08002B2CF9AE}" pid="4" name="KSOTemplateDocerSaveRecord">
    <vt:lpwstr>eyJoZGlkIjoiNDU4YjAxNDRlZDY0ZDJmNDE2ZGJhMDFhMTM3NmQwNDMifQ==</vt:lpwstr>
  </property>
</Properties>
</file>