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CEE8C">
      <w:pPr>
        <w:jc w:val="center"/>
        <w:rPr>
          <w:rFonts w:ascii="黑体" w:hAnsi="黑体" w:eastAsia="黑体"/>
          <w:b/>
          <w:color w:val="000000"/>
          <w:sz w:val="44"/>
          <w:szCs w:val="48"/>
        </w:rPr>
      </w:pPr>
      <w:r>
        <w:rPr>
          <w:rFonts w:hint="eastAsia" w:ascii="黑体" w:hAnsi="黑体" w:eastAsia="黑体"/>
          <w:b/>
          <w:color w:val="000000"/>
          <w:sz w:val="44"/>
          <w:szCs w:val="48"/>
        </w:rPr>
        <w:t>重庆市科技进步奖公示</w:t>
      </w:r>
    </w:p>
    <w:p w14:paraId="35AB5DCA">
      <w:pPr>
        <w:keepNext w:val="0"/>
        <w:keepLines w:val="0"/>
        <w:widowControl/>
        <w:suppressLineNumbers w:val="0"/>
        <w:jc w:val="left"/>
      </w:pPr>
    </w:p>
    <w:p w14:paraId="40EC228A">
      <w:pPr>
        <w:numPr>
          <w:ilvl w:val="0"/>
          <w:numId w:val="1"/>
        </w:numPr>
        <w:spacing w:line="540" w:lineRule="exact"/>
        <w:rPr>
          <w:rFonts w:hint="default" w:ascii="宋体" w:hAnsi="宋体" w:eastAsia="宋体"/>
          <w:color w:val="000000"/>
          <w:sz w:val="28"/>
          <w:szCs w:val="32"/>
          <w:lang w:val="en-US" w:eastAsia="zh-CN"/>
        </w:rPr>
      </w:pPr>
      <w:r>
        <w:rPr>
          <w:rFonts w:hint="eastAsia" w:ascii="宋体" w:hAnsi="宋体" w:eastAsia="宋体"/>
          <w:b/>
          <w:color w:val="000000"/>
          <w:spacing w:val="-4"/>
          <w:sz w:val="28"/>
          <w:szCs w:val="32"/>
        </w:rPr>
        <w:t>项目名称</w:t>
      </w:r>
      <w:r>
        <w:rPr>
          <w:rFonts w:hint="eastAsia" w:ascii="宋体" w:hAnsi="宋体" w:eastAsia="宋体"/>
          <w:color w:val="000000"/>
          <w:spacing w:val="-4"/>
          <w:sz w:val="28"/>
          <w:szCs w:val="32"/>
        </w:rPr>
        <w:t>：</w:t>
      </w:r>
      <w:r>
        <w:rPr>
          <w:rFonts w:hint="eastAsia" w:ascii="宋体" w:hAnsi="宋体" w:eastAsia="宋体"/>
          <w:color w:val="000000"/>
          <w:sz w:val="28"/>
          <w:szCs w:val="32"/>
          <w:lang w:val="en-US" w:eastAsia="zh-CN"/>
        </w:rPr>
        <w:t>创伤感染防治创新技术的建立及其转化应用</w:t>
      </w:r>
    </w:p>
    <w:p w14:paraId="19B968E7">
      <w:pPr>
        <w:spacing w:line="540" w:lineRule="exact"/>
        <w:rPr>
          <w:rFonts w:hint="eastAsia" w:ascii="宋体" w:hAnsi="宋体" w:eastAsia="宋体"/>
          <w:color w:val="000000"/>
          <w:sz w:val="28"/>
          <w:szCs w:val="32"/>
          <w:lang w:eastAsia="zh-CN"/>
        </w:rPr>
      </w:pPr>
      <w:r>
        <w:rPr>
          <w:rFonts w:hint="eastAsia" w:ascii="宋体" w:hAnsi="宋体" w:eastAsia="宋体"/>
          <w:b/>
          <w:color w:val="000000"/>
          <w:sz w:val="28"/>
          <w:szCs w:val="32"/>
        </w:rPr>
        <w:t>二、提名单位：</w:t>
      </w:r>
      <w:r>
        <w:rPr>
          <w:rFonts w:hint="eastAsia" w:ascii="宋体" w:hAnsi="宋体" w:eastAsia="宋体"/>
          <w:color w:val="000000"/>
          <w:sz w:val="28"/>
          <w:szCs w:val="32"/>
        </w:rPr>
        <w:t>重庆市</w:t>
      </w:r>
      <w:r>
        <w:rPr>
          <w:rFonts w:hint="eastAsia" w:ascii="宋体" w:hAnsi="宋体" w:eastAsia="宋体"/>
          <w:color w:val="000000"/>
          <w:sz w:val="28"/>
          <w:szCs w:val="32"/>
          <w:lang w:val="en-US" w:eastAsia="zh-CN"/>
        </w:rPr>
        <w:t>渝中</w:t>
      </w:r>
      <w:r>
        <w:rPr>
          <w:rFonts w:hint="eastAsia" w:ascii="宋体" w:hAnsi="宋体" w:eastAsia="宋体"/>
          <w:color w:val="000000"/>
          <w:sz w:val="28"/>
          <w:szCs w:val="32"/>
        </w:rPr>
        <w:t>区</w:t>
      </w:r>
      <w:r>
        <w:rPr>
          <w:rFonts w:hint="eastAsia" w:ascii="宋体" w:hAnsi="宋体" w:eastAsia="宋体"/>
          <w:color w:val="000000"/>
          <w:sz w:val="28"/>
          <w:szCs w:val="32"/>
          <w:lang w:eastAsia="zh-CN"/>
        </w:rPr>
        <w:t>人民政府</w:t>
      </w:r>
    </w:p>
    <w:p w14:paraId="2D8214AE">
      <w:pPr>
        <w:spacing w:line="540" w:lineRule="exact"/>
        <w:rPr>
          <w:rFonts w:ascii="宋体" w:hAnsi="宋体" w:eastAsia="宋体"/>
          <w:color w:val="000000"/>
          <w:sz w:val="28"/>
          <w:szCs w:val="32"/>
        </w:rPr>
      </w:pPr>
      <w:r>
        <w:rPr>
          <w:rFonts w:hint="eastAsia" w:ascii="宋体" w:hAnsi="宋体" w:eastAsia="宋体"/>
          <w:b/>
          <w:color w:val="000000"/>
          <w:sz w:val="28"/>
          <w:szCs w:val="32"/>
        </w:rPr>
        <w:t>三、提名等级：</w:t>
      </w:r>
      <w:r>
        <w:rPr>
          <w:rFonts w:hint="eastAsia" w:ascii="宋体" w:hAnsi="宋体" w:eastAsia="宋体"/>
          <w:color w:val="000000"/>
          <w:sz w:val="28"/>
          <w:szCs w:val="32"/>
        </w:rPr>
        <w:t xml:space="preserve">重庆市科技进步奖 </w:t>
      </w:r>
      <w:r>
        <w:rPr>
          <w:rFonts w:hint="eastAsia" w:ascii="宋体" w:hAnsi="宋体" w:eastAsia="宋体"/>
          <w:color w:val="000000"/>
          <w:sz w:val="28"/>
          <w:szCs w:val="32"/>
          <w:lang w:eastAsia="zh-CN"/>
        </w:rPr>
        <w:t>一</w:t>
      </w:r>
      <w:r>
        <w:rPr>
          <w:rFonts w:hint="eastAsia" w:ascii="宋体" w:hAnsi="宋体" w:eastAsia="宋体"/>
          <w:color w:val="000000"/>
          <w:sz w:val="28"/>
          <w:szCs w:val="32"/>
        </w:rPr>
        <w:t>等奖</w:t>
      </w:r>
    </w:p>
    <w:p w14:paraId="607D16FE">
      <w:pPr>
        <w:spacing w:line="540" w:lineRule="exact"/>
        <w:rPr>
          <w:rFonts w:hint="eastAsia" w:ascii="宋体" w:hAnsi="宋体" w:eastAsia="宋体"/>
          <w:b w:val="0"/>
          <w:bCs/>
          <w:color w:val="000000"/>
          <w:sz w:val="28"/>
          <w:szCs w:val="32"/>
          <w:lang w:eastAsia="zh-CN"/>
        </w:rPr>
      </w:pPr>
      <w:r>
        <w:rPr>
          <w:rFonts w:hint="eastAsia" w:ascii="宋体" w:hAnsi="宋体" w:eastAsia="宋体"/>
          <w:b/>
          <w:color w:val="000000"/>
          <w:sz w:val="28"/>
          <w:szCs w:val="32"/>
        </w:rPr>
        <w:t>四、主要完成单位：</w:t>
      </w:r>
      <w:r>
        <w:rPr>
          <w:rFonts w:hint="eastAsia" w:ascii="宋体" w:hAnsi="宋体" w:eastAsia="宋体"/>
          <w:b w:val="0"/>
          <w:bCs/>
          <w:color w:val="000000"/>
          <w:sz w:val="28"/>
          <w:szCs w:val="32"/>
        </w:rPr>
        <w:t>中国人民解放军陆军特色医学中心、重庆深盟新材料科技有限公司、北京理工大学</w:t>
      </w:r>
    </w:p>
    <w:p w14:paraId="789C6423">
      <w:pPr>
        <w:spacing w:line="540" w:lineRule="exact"/>
        <w:rPr>
          <w:rFonts w:hint="eastAsia" w:ascii="宋体" w:hAnsi="宋体" w:eastAsia="宋体"/>
          <w:b w:val="0"/>
          <w:bCs/>
          <w:color w:val="000000"/>
          <w:sz w:val="28"/>
          <w:szCs w:val="32"/>
          <w:lang w:val="en-US" w:eastAsia="zh-CN"/>
        </w:rPr>
      </w:pPr>
      <w:r>
        <w:rPr>
          <w:rFonts w:hint="eastAsia" w:ascii="宋体" w:hAnsi="宋体" w:eastAsia="宋体"/>
          <w:b/>
          <w:color w:val="000000"/>
          <w:sz w:val="28"/>
          <w:szCs w:val="32"/>
        </w:rPr>
        <w:t>五、主要完成人：</w:t>
      </w:r>
      <w:r>
        <w:rPr>
          <w:rFonts w:hint="eastAsia" w:ascii="宋体" w:hAnsi="宋体" w:eastAsia="宋体"/>
          <w:b w:val="0"/>
          <w:bCs/>
          <w:color w:val="000000"/>
          <w:sz w:val="28"/>
          <w:szCs w:val="32"/>
        </w:rPr>
        <w:t>梁华平、张连阳、徐祥、杨霞、刘国栋、朱俊宇、陈煜、汪远昊、王毅、黄健、王芳杰、马晓媛、田李星、唐昊、罗莉</w:t>
      </w:r>
    </w:p>
    <w:p w14:paraId="73C426A9">
      <w:pPr>
        <w:spacing w:line="460" w:lineRule="exact"/>
        <w:rPr>
          <w:rFonts w:ascii="宋体" w:hAnsi="宋体" w:eastAsia="宋体"/>
          <w:sz w:val="28"/>
          <w:szCs w:val="32"/>
        </w:rPr>
      </w:pPr>
      <w:r>
        <w:rPr>
          <w:rFonts w:hint="eastAsia" w:ascii="宋体" w:hAnsi="宋体" w:eastAsia="宋体"/>
          <w:b/>
          <w:color w:val="000000"/>
          <w:sz w:val="28"/>
          <w:szCs w:val="32"/>
        </w:rPr>
        <w:t>六、项目简介：</w:t>
      </w:r>
      <w:r>
        <w:rPr>
          <w:rFonts w:ascii="宋体" w:hAnsi="宋体" w:eastAsia="宋体"/>
          <w:sz w:val="28"/>
          <w:szCs w:val="32"/>
        </w:rPr>
        <w:t xml:space="preserve"> </w:t>
      </w:r>
    </w:p>
    <w:p w14:paraId="1BB2597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严重创伤感染/脓毒症死亡率仍超30%以上，是临床外科学面临的难题。项目针对创面 局部耐药菌混合感染防治难题，全身感染病理进程机制不清及诊疗措施有限的严峻形势 ，开展了系列基础与临床转化研究，历时21年取得如下创新性成果：</w:t>
      </w:r>
    </w:p>
    <w:p w14:paraId="5E36CEF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1、针对创面局部耐药病原体混合感染防控难题，研制“钛基、铋基、钴钒基和丝素基 ”纳米酶活性氧催化新材</w:t>
      </w:r>
      <w:bookmarkStart w:id="0" w:name="_GoBack"/>
      <w:bookmarkEnd w:id="0"/>
      <w:r>
        <w:rPr>
          <w:rFonts w:hint="eastAsia" w:ascii="宋体" w:hAnsi="宋体" w:eastAsia="宋体"/>
          <w:sz w:val="28"/>
          <w:szCs w:val="32"/>
          <w:lang w:val="en-US" w:eastAsia="zh-CN"/>
        </w:rPr>
        <w:t>料，创建“全谱系病原体杀灭技术”。全光谱响应纳米氧化钛突 破“仅受紫外线短波激发”的应用瓶颈，获瑞士日内瓦国际发明展金奖及欧盟REACH认证 ；研制兼具杀菌、止血及促愈效能的壳聚糖络合纳米碘复合医用膜，获医疗器械证书并上 市。产品用于创面耐药病原体感染“末线治疗”获得成功，再清创率下降70%，构建了灾害 批量伤员创面延迟清创感控技术，将国际指南规定的清创“黄金救治时间窗”由8小时延至 24小时。</w:t>
      </w:r>
    </w:p>
    <w:p w14:paraId="3CD18FD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2、揭示独立于感染免疫应答之外感染耐受应答新机制，提出“严重创伤致感染耐受应 答失衡”新假说，首次发掘出系列感染耐受靶分子（AhR、胍丁胺和CYP1A1）及其调控网络 。基于上述网络发现预警新指标—胍丁胺和12-HETE，结合创建的简易预警公式及评分系统 ，指导临床实施早期干预，使脓毒症发生率由52.69%降至39.48%。针对耐受分子靶点，研 发了系列独立于“抗生素、疫苗/抗体、免疫增强剂”之外的新型抗感染候选药物—胍丁胺 、黄芩苷、安石榴苷和CYP1A1抑制剂，前两者进入临床试验阶段。成果受国际脓毒症论坛 主席正面评价并获论坛优秀论文奖。</w:t>
      </w:r>
    </w:p>
    <w:p w14:paraId="754EAAB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3、针对“神经—免疫紊乱与感染耐受失衡”及“脓毒症—MODS序贯病理进程关键环节 ”，创建系列临床救治新技术：①建立的迷走神经无创刺激术显著阻遏创伤感染病理进程 ，研制的设备迭代上市。②首创兼具“抗菌毒、增耐受和促修复”的多功能间充质干细胞 并获得临床肯定疗效；③研制腹压智能监测新设备，创建腹腔复苏/腹直肌推徙/生物补片 修补新技术，有效阻遏创伤感染导致的腹腔间隙综合征及MODS的发生。</w:t>
      </w:r>
    </w:p>
    <w:p w14:paraId="5B6809D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发表论文165篇（SCI收录85篇，IF&gt;10分18篇，他引2783次），授权专利14项，主编 /副主编专著10部，发布规范和指南17部，牵头举办中国创伤救治培训班367期逾3.3万人。 成果应用逾5.6万例患者，使本单位、推广医院创伤脓毒症28天病死率由30%以上分别降至 12.6%、18.8%，低于国际20%-30%水平，产品总产值逾3.79亿元，经济和社会效益显著。</w:t>
      </w:r>
    </w:p>
    <w:p w14:paraId="7D1C1352">
      <w:pPr>
        <w:numPr>
          <w:ilvl w:val="0"/>
          <w:numId w:val="0"/>
        </w:numPr>
        <w:spacing w:line="540" w:lineRule="exact"/>
      </w:pPr>
      <w:r>
        <w:rPr>
          <w:rFonts w:hint="eastAsia" w:ascii="宋体" w:hAnsi="宋体" w:eastAsia="宋体"/>
          <w:b/>
          <w:color w:val="000000"/>
          <w:sz w:val="28"/>
          <w:szCs w:val="32"/>
          <w:lang w:val="en-US" w:eastAsia="zh-CN"/>
        </w:rPr>
        <w:t>七、</w:t>
      </w:r>
      <w:r>
        <w:rPr>
          <w:rFonts w:hint="eastAsia" w:ascii="宋体" w:hAnsi="宋体" w:eastAsia="宋体"/>
          <w:b/>
          <w:color w:val="000000"/>
          <w:sz w:val="28"/>
          <w:szCs w:val="32"/>
        </w:rPr>
        <w:t>主要知识产权和标准规范等目录：</w:t>
      </w:r>
    </w:p>
    <w:tbl>
      <w:tblPr>
        <w:tblStyle w:val="10"/>
        <w:tblW w:w="828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086"/>
        <w:gridCol w:w="810"/>
        <w:gridCol w:w="705"/>
        <w:gridCol w:w="1035"/>
        <w:gridCol w:w="1185"/>
        <w:gridCol w:w="1722"/>
        <w:gridCol w:w="917"/>
      </w:tblGrid>
      <w:tr w14:paraId="0C92AD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3" w:type="dxa"/>
            <w:vAlign w:val="center"/>
          </w:tcPr>
          <w:p w14:paraId="4C0CCA5A">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知识产权（标准）类别</w:t>
            </w:r>
          </w:p>
        </w:tc>
        <w:tc>
          <w:tcPr>
            <w:tcW w:w="1086" w:type="dxa"/>
            <w:vAlign w:val="center"/>
          </w:tcPr>
          <w:p w14:paraId="58A6B539">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知识产权（标准）</w:t>
            </w:r>
          </w:p>
          <w:p w14:paraId="6CE6D370">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具体名称</w:t>
            </w:r>
          </w:p>
        </w:tc>
        <w:tc>
          <w:tcPr>
            <w:tcW w:w="810" w:type="dxa"/>
            <w:vAlign w:val="center"/>
          </w:tcPr>
          <w:p w14:paraId="40C807E8">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国家</w:t>
            </w:r>
          </w:p>
          <w:p w14:paraId="7780133E">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（地区）</w:t>
            </w:r>
          </w:p>
        </w:tc>
        <w:tc>
          <w:tcPr>
            <w:tcW w:w="705" w:type="dxa"/>
            <w:vAlign w:val="center"/>
          </w:tcPr>
          <w:p w14:paraId="3D75BEBB">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授权号（标准编号）</w:t>
            </w:r>
          </w:p>
        </w:tc>
        <w:tc>
          <w:tcPr>
            <w:tcW w:w="1035" w:type="dxa"/>
            <w:vAlign w:val="center"/>
          </w:tcPr>
          <w:p w14:paraId="65699660">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授权（标准发布）日期</w:t>
            </w:r>
          </w:p>
        </w:tc>
        <w:tc>
          <w:tcPr>
            <w:tcW w:w="1185" w:type="dxa"/>
            <w:vAlign w:val="center"/>
          </w:tcPr>
          <w:p w14:paraId="772CACC7">
            <w:pPr>
              <w:pStyle w:val="3"/>
              <w:spacing w:line="280" w:lineRule="exact"/>
              <w:ind w:firstLine="0" w:firstLineChars="0"/>
              <w:jc w:val="center"/>
              <w:rPr>
                <w:rFonts w:hint="eastAsia" w:ascii="Times New Roman" w:hAnsi="Times New Roman" w:eastAsia="方正仿宋_GBK" w:cs="方正仿宋_GBK"/>
                <w:b/>
                <w:bCs/>
                <w:color w:val="000000"/>
                <w:kern w:val="2"/>
                <w:sz w:val="21"/>
                <w:szCs w:val="22"/>
                <w:lang w:eastAsia="zh-CN"/>
              </w:rPr>
            </w:pPr>
            <w:r>
              <w:rPr>
                <w:rFonts w:hint="eastAsia" w:ascii="Times New Roman" w:hAnsi="Times New Roman" w:eastAsia="方正仿宋_GBK" w:cs="方正仿宋_GBK"/>
                <w:b/>
                <w:bCs/>
                <w:color w:val="000000"/>
                <w:kern w:val="2"/>
                <w:sz w:val="21"/>
                <w:szCs w:val="22"/>
              </w:rPr>
              <w:t>证书编号</w:t>
            </w:r>
          </w:p>
          <w:p w14:paraId="5CF485A8">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（标准批准发布部门）</w:t>
            </w:r>
          </w:p>
        </w:tc>
        <w:tc>
          <w:tcPr>
            <w:tcW w:w="1722" w:type="dxa"/>
            <w:vAlign w:val="center"/>
          </w:tcPr>
          <w:p w14:paraId="46FB915F">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权利人（标准起草单位）</w:t>
            </w:r>
          </w:p>
        </w:tc>
        <w:tc>
          <w:tcPr>
            <w:tcW w:w="917" w:type="dxa"/>
            <w:vAlign w:val="center"/>
          </w:tcPr>
          <w:p w14:paraId="40A692F1">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发明人（标准起草人）</w:t>
            </w:r>
          </w:p>
        </w:tc>
      </w:tr>
      <w:tr w14:paraId="088385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23" w:type="dxa"/>
            <w:vAlign w:val="center"/>
          </w:tcPr>
          <w:p w14:paraId="46890A73">
            <w:pPr>
              <w:keepNext w:val="0"/>
              <w:keepLines w:val="0"/>
              <w:widowControl/>
              <w:suppressLineNumbers w:val="0"/>
              <w:jc w:val="left"/>
              <w:textAlignment w:val="center"/>
              <w:rPr>
                <w:rFonts w:hint="eastAsia" w:ascii="新宋体" w:hAnsi="新宋体" w:eastAsia="新宋体" w:cs="新宋体"/>
                <w:color w:val="000000"/>
                <w:kern w:val="0"/>
                <w:sz w:val="20"/>
                <w:szCs w:val="20"/>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发明专利</w:t>
            </w:r>
          </w:p>
        </w:tc>
        <w:tc>
          <w:tcPr>
            <w:tcW w:w="1086" w:type="dxa"/>
            <w:vAlign w:val="center"/>
          </w:tcPr>
          <w:p w14:paraId="6484B56A">
            <w:pPr>
              <w:keepNext w:val="0"/>
              <w:keepLines w:val="0"/>
              <w:widowControl/>
              <w:suppressLineNumbers w:val="0"/>
              <w:jc w:val="left"/>
              <w:textAlignment w:val="center"/>
              <w:rPr>
                <w:rFonts w:hint="eastAsia" w:ascii="新宋体" w:hAnsi="新宋体" w:eastAsia="新宋体" w:cs="新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天然高分子或其水溶性衍生物的两亲性接枝共聚物与纳米碘复合物及其制备方法</w:t>
            </w:r>
          </w:p>
        </w:tc>
        <w:tc>
          <w:tcPr>
            <w:tcW w:w="810" w:type="dxa"/>
            <w:vAlign w:val="center"/>
          </w:tcPr>
          <w:p w14:paraId="18D6D76F">
            <w:pPr>
              <w:keepNext w:val="0"/>
              <w:keepLines w:val="0"/>
              <w:widowControl/>
              <w:suppressLineNumbers w:val="0"/>
              <w:jc w:val="left"/>
              <w:textAlignment w:val="center"/>
              <w:rPr>
                <w:rFonts w:hint="eastAsia" w:ascii="新宋体" w:hAnsi="新宋体" w:eastAsia="新宋体" w:cs="新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中国</w:t>
            </w:r>
          </w:p>
        </w:tc>
        <w:tc>
          <w:tcPr>
            <w:tcW w:w="705" w:type="dxa"/>
            <w:vAlign w:val="center"/>
          </w:tcPr>
          <w:p w14:paraId="6A64723E">
            <w:pPr>
              <w:keepNext w:val="0"/>
              <w:keepLines w:val="0"/>
              <w:widowControl/>
              <w:suppressLineNumbers w:val="0"/>
              <w:jc w:val="left"/>
              <w:textAlignment w:val="center"/>
              <w:rPr>
                <w:rFonts w:hint="eastAsia" w:ascii="新宋体" w:hAnsi="新宋体" w:eastAsia="新宋体" w:cs="新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200910091930.1</w:t>
            </w:r>
          </w:p>
        </w:tc>
        <w:tc>
          <w:tcPr>
            <w:tcW w:w="1035" w:type="dxa"/>
            <w:vAlign w:val="center"/>
          </w:tcPr>
          <w:p w14:paraId="214334E8">
            <w:pPr>
              <w:keepNext w:val="0"/>
              <w:keepLines w:val="0"/>
              <w:widowControl/>
              <w:suppressLineNumbers w:val="0"/>
              <w:jc w:val="right"/>
              <w:textAlignment w:val="center"/>
              <w:rPr>
                <w:rFonts w:hint="eastAsia" w:ascii="宋体" w:hAnsi="宋体" w:eastAsia="宋体" w:cs="宋体"/>
                <w:b/>
                <w:bCs/>
                <w:color w:val="000000"/>
                <w:kern w:val="2"/>
                <w:sz w:val="21"/>
                <w:szCs w:val="21"/>
              </w:rPr>
            </w:pPr>
            <w:r>
              <w:rPr>
                <w:rFonts w:hint="eastAsia" w:ascii="宋体" w:hAnsi="宋体" w:eastAsia="宋体" w:cs="宋体"/>
                <w:i w:val="0"/>
                <w:iCs w:val="0"/>
                <w:color w:val="000000"/>
                <w:kern w:val="0"/>
                <w:sz w:val="22"/>
                <w:szCs w:val="22"/>
                <w:u w:val="none"/>
                <w:lang w:val="en-US" w:eastAsia="zh-CN" w:bidi="ar"/>
              </w:rPr>
              <w:t>2011/8/31</w:t>
            </w:r>
          </w:p>
        </w:tc>
        <w:tc>
          <w:tcPr>
            <w:tcW w:w="1185" w:type="dxa"/>
            <w:vAlign w:val="center"/>
          </w:tcPr>
          <w:p w14:paraId="0F0CC036">
            <w:pPr>
              <w:keepNext w:val="0"/>
              <w:keepLines w:val="0"/>
              <w:widowControl/>
              <w:suppressLineNumbers w:val="0"/>
              <w:jc w:val="left"/>
              <w:textAlignment w:val="center"/>
              <w:rPr>
                <w:rFonts w:hint="default" w:ascii="新宋体" w:hAnsi="新宋体" w:eastAsia="新宋体" w:cs="新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证书号830628</w:t>
            </w:r>
          </w:p>
        </w:tc>
        <w:tc>
          <w:tcPr>
            <w:tcW w:w="1722" w:type="dxa"/>
            <w:vAlign w:val="center"/>
          </w:tcPr>
          <w:p w14:paraId="5B751F00">
            <w:pPr>
              <w:keepNext w:val="0"/>
              <w:keepLines w:val="0"/>
              <w:widowControl/>
              <w:suppressLineNumbers w:val="0"/>
              <w:jc w:val="left"/>
              <w:textAlignment w:val="center"/>
              <w:rPr>
                <w:rFonts w:hint="eastAsia" w:ascii="宋体" w:hAnsi="宋体" w:eastAsia="宋体" w:cs="宋体"/>
                <w:b/>
                <w:bCs/>
                <w:color w:val="000000"/>
                <w:kern w:val="2"/>
                <w:sz w:val="21"/>
                <w:szCs w:val="21"/>
              </w:rPr>
            </w:pPr>
            <w:r>
              <w:rPr>
                <w:rFonts w:hint="eastAsia" w:ascii="宋体" w:hAnsi="宋体" w:eastAsia="宋体" w:cs="宋体"/>
                <w:i w:val="0"/>
                <w:iCs w:val="0"/>
                <w:color w:val="000000"/>
                <w:kern w:val="0"/>
                <w:sz w:val="22"/>
                <w:szCs w:val="22"/>
                <w:u w:val="none"/>
                <w:lang w:val="en-US" w:eastAsia="zh-CN" w:bidi="ar"/>
              </w:rPr>
              <w:t>陈煜</w:t>
            </w:r>
          </w:p>
        </w:tc>
        <w:tc>
          <w:tcPr>
            <w:tcW w:w="917" w:type="dxa"/>
            <w:vAlign w:val="center"/>
          </w:tcPr>
          <w:p w14:paraId="112E912F">
            <w:pPr>
              <w:keepNext w:val="0"/>
              <w:keepLines w:val="0"/>
              <w:widowControl/>
              <w:suppressLineNumbers w:val="0"/>
              <w:jc w:val="left"/>
              <w:textAlignment w:val="center"/>
              <w:rPr>
                <w:rFonts w:hint="eastAsia" w:ascii="宋体" w:hAnsi="宋体" w:eastAsia="宋体" w:cs="宋体"/>
                <w:b/>
                <w:bCs/>
                <w:color w:val="FF0000"/>
                <w:sz w:val="21"/>
                <w:szCs w:val="22"/>
              </w:rPr>
            </w:pPr>
            <w:r>
              <w:rPr>
                <w:rFonts w:hint="default" w:ascii="仿宋_GB2312" w:hAnsi="宋体" w:eastAsia="仿宋_GB2312" w:cs="仿宋_GB2312"/>
                <w:i w:val="0"/>
                <w:iCs w:val="0"/>
                <w:color w:val="000000"/>
                <w:kern w:val="0"/>
                <w:sz w:val="24"/>
                <w:szCs w:val="24"/>
                <w:u w:val="none"/>
                <w:lang w:val="en-US" w:eastAsia="zh-CN" w:bidi="ar"/>
              </w:rPr>
              <w:t>陈煜</w:t>
            </w:r>
          </w:p>
        </w:tc>
      </w:tr>
      <w:tr w14:paraId="574EDE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23" w:type="dxa"/>
            <w:vAlign w:val="center"/>
          </w:tcPr>
          <w:p w14:paraId="10E20AE5">
            <w:pPr>
              <w:keepNext w:val="0"/>
              <w:keepLines w:val="0"/>
              <w:widowControl/>
              <w:suppressLineNumbers w:val="0"/>
              <w:jc w:val="left"/>
              <w:textAlignment w:val="center"/>
              <w:rPr>
                <w:rFonts w:hint="eastAsia" w:ascii="仿宋_GB2312" w:eastAsia="仿宋_GB2312"/>
                <w:sz w:val="24"/>
                <w:szCs w:val="24"/>
              </w:rPr>
            </w:pPr>
            <w:r>
              <w:rPr>
                <w:rFonts w:hint="default" w:ascii="仿宋_GB2312" w:hAnsi="宋体" w:eastAsia="仿宋_GB2312" w:cs="仿宋_GB2312"/>
                <w:i w:val="0"/>
                <w:iCs w:val="0"/>
                <w:color w:val="000000"/>
                <w:kern w:val="0"/>
                <w:sz w:val="24"/>
                <w:szCs w:val="24"/>
                <w:u w:val="none"/>
                <w:lang w:val="en-US" w:eastAsia="zh-CN" w:bidi="ar"/>
              </w:rPr>
              <w:t>发明专利</w:t>
            </w:r>
          </w:p>
        </w:tc>
        <w:tc>
          <w:tcPr>
            <w:tcW w:w="1086" w:type="dxa"/>
            <w:vAlign w:val="center"/>
          </w:tcPr>
          <w:p w14:paraId="79D4FB35">
            <w:pPr>
              <w:keepNext w:val="0"/>
              <w:keepLines w:val="0"/>
              <w:widowControl/>
              <w:suppressLineNumbers w:val="0"/>
              <w:jc w:val="left"/>
              <w:textAlignment w:val="center"/>
              <w:rPr>
                <w:rFonts w:hint="eastAsia" w:ascii="新宋体" w:hAnsi="新宋体" w:eastAsia="新宋体" w:cs="新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一种具有排气功能的腹腔压力测量装置</w:t>
            </w:r>
          </w:p>
        </w:tc>
        <w:tc>
          <w:tcPr>
            <w:tcW w:w="810" w:type="dxa"/>
            <w:vAlign w:val="center"/>
          </w:tcPr>
          <w:p w14:paraId="3C2232E0">
            <w:pPr>
              <w:keepNext w:val="0"/>
              <w:keepLines w:val="0"/>
              <w:widowControl/>
              <w:suppressLineNumbers w:val="0"/>
              <w:jc w:val="left"/>
              <w:textAlignment w:val="center"/>
              <w:rPr>
                <w:rFonts w:hint="eastAsia" w:ascii="新宋体" w:hAnsi="新宋体" w:eastAsia="新宋体" w:cs="新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中国</w:t>
            </w:r>
          </w:p>
        </w:tc>
        <w:tc>
          <w:tcPr>
            <w:tcW w:w="705" w:type="dxa"/>
            <w:vAlign w:val="center"/>
          </w:tcPr>
          <w:p w14:paraId="504832BC">
            <w:pPr>
              <w:keepNext w:val="0"/>
              <w:keepLines w:val="0"/>
              <w:widowControl/>
              <w:suppressLineNumbers w:val="0"/>
              <w:jc w:val="left"/>
              <w:textAlignment w:val="center"/>
              <w:rPr>
                <w:rFonts w:hint="eastAsia" w:ascii="新宋体" w:hAnsi="新宋体" w:eastAsia="新宋体" w:cs="新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202111621102.1</w:t>
            </w:r>
          </w:p>
        </w:tc>
        <w:tc>
          <w:tcPr>
            <w:tcW w:w="1035" w:type="dxa"/>
            <w:vAlign w:val="center"/>
          </w:tcPr>
          <w:p w14:paraId="4F268BA0">
            <w:pPr>
              <w:keepNext w:val="0"/>
              <w:keepLines w:val="0"/>
              <w:widowControl/>
              <w:suppressLineNumbers w:val="0"/>
              <w:jc w:val="right"/>
              <w:textAlignment w:val="center"/>
              <w:rPr>
                <w:rFonts w:hint="eastAsia" w:ascii="宋体" w:hAnsi="宋体" w:eastAsia="宋体" w:cs="宋体"/>
                <w:b/>
                <w:bCs/>
                <w:color w:val="000000"/>
                <w:kern w:val="2"/>
                <w:sz w:val="21"/>
                <w:szCs w:val="21"/>
              </w:rPr>
            </w:pPr>
            <w:r>
              <w:rPr>
                <w:rFonts w:hint="eastAsia" w:ascii="宋体" w:hAnsi="宋体" w:eastAsia="宋体" w:cs="宋体"/>
                <w:i w:val="0"/>
                <w:iCs w:val="0"/>
                <w:color w:val="000000"/>
                <w:kern w:val="0"/>
                <w:sz w:val="22"/>
                <w:szCs w:val="22"/>
                <w:u w:val="none"/>
                <w:lang w:val="en-US" w:eastAsia="zh-CN" w:bidi="ar"/>
              </w:rPr>
              <w:t>2023/10/3</w:t>
            </w:r>
          </w:p>
        </w:tc>
        <w:tc>
          <w:tcPr>
            <w:tcW w:w="1185" w:type="dxa"/>
            <w:vAlign w:val="center"/>
          </w:tcPr>
          <w:p w14:paraId="66A10C6A">
            <w:pPr>
              <w:keepNext w:val="0"/>
              <w:keepLines w:val="0"/>
              <w:widowControl/>
              <w:suppressLineNumbers w:val="0"/>
              <w:jc w:val="left"/>
              <w:textAlignment w:val="center"/>
              <w:rPr>
                <w:rFonts w:hint="default" w:ascii="新宋体" w:hAnsi="新宋体" w:eastAsia="新宋体" w:cs="新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证书号6382833</w:t>
            </w:r>
          </w:p>
        </w:tc>
        <w:tc>
          <w:tcPr>
            <w:tcW w:w="1722" w:type="dxa"/>
            <w:vAlign w:val="center"/>
          </w:tcPr>
          <w:p w14:paraId="4264438C">
            <w:pPr>
              <w:keepNext w:val="0"/>
              <w:keepLines w:val="0"/>
              <w:widowControl/>
              <w:suppressLineNumbers w:val="0"/>
              <w:jc w:val="left"/>
              <w:textAlignment w:val="center"/>
              <w:rPr>
                <w:rFonts w:ascii="新宋体" w:hAnsi="新宋体" w:eastAsia="新宋体" w:cs="新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中国人民解放军陆军特色医学中心</w:t>
            </w:r>
          </w:p>
        </w:tc>
        <w:tc>
          <w:tcPr>
            <w:tcW w:w="917" w:type="dxa"/>
            <w:vAlign w:val="center"/>
          </w:tcPr>
          <w:p w14:paraId="6EA22AE4">
            <w:pPr>
              <w:keepNext w:val="0"/>
              <w:keepLines w:val="0"/>
              <w:widowControl/>
              <w:suppressLineNumbers w:val="0"/>
              <w:jc w:val="left"/>
              <w:textAlignment w:val="center"/>
              <w:rPr>
                <w:rFonts w:hint="eastAsia" w:ascii="宋体" w:hAnsi="宋体" w:eastAsia="宋体" w:cs="宋体"/>
                <w:b/>
                <w:bCs/>
                <w:color w:val="FF0000"/>
                <w:sz w:val="21"/>
                <w:szCs w:val="22"/>
              </w:rPr>
            </w:pPr>
            <w:r>
              <w:rPr>
                <w:rFonts w:hint="default" w:ascii="仿宋_GB2312" w:hAnsi="宋体" w:eastAsia="仿宋_GB2312" w:cs="仿宋_GB2312"/>
                <w:i w:val="0"/>
                <w:iCs w:val="0"/>
                <w:color w:val="000000"/>
                <w:kern w:val="0"/>
                <w:sz w:val="24"/>
                <w:szCs w:val="24"/>
                <w:u w:val="none"/>
                <w:lang w:val="en-US" w:eastAsia="zh-CN" w:bidi="ar"/>
              </w:rPr>
              <w:t>唐昊, 王耀丽, 张连阳</w:t>
            </w:r>
          </w:p>
        </w:tc>
      </w:tr>
      <w:tr w14:paraId="1098CE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23" w:type="dxa"/>
            <w:vAlign w:val="center"/>
          </w:tcPr>
          <w:p w14:paraId="7C577A76">
            <w:pPr>
              <w:keepNext w:val="0"/>
              <w:keepLines w:val="0"/>
              <w:widowControl/>
              <w:suppressLineNumbers w:val="0"/>
              <w:jc w:val="left"/>
              <w:textAlignment w:val="center"/>
              <w:rPr>
                <w:rFonts w:hint="eastAsia" w:ascii="仿宋_GB2312" w:eastAsia="仿宋_GB2312"/>
                <w:sz w:val="24"/>
                <w:szCs w:val="24"/>
              </w:rPr>
            </w:pPr>
            <w:r>
              <w:rPr>
                <w:rFonts w:hint="default" w:ascii="仿宋_GB2312" w:hAnsi="宋体" w:eastAsia="仿宋_GB2312" w:cs="仿宋_GB2312"/>
                <w:i w:val="0"/>
                <w:iCs w:val="0"/>
                <w:color w:val="000000"/>
                <w:kern w:val="0"/>
                <w:sz w:val="24"/>
                <w:szCs w:val="24"/>
                <w:u w:val="none"/>
                <w:lang w:val="en-US" w:eastAsia="zh-CN" w:bidi="ar"/>
              </w:rPr>
              <w:t>发明专利</w:t>
            </w:r>
          </w:p>
        </w:tc>
        <w:tc>
          <w:tcPr>
            <w:tcW w:w="1086" w:type="dxa"/>
            <w:vAlign w:val="center"/>
          </w:tcPr>
          <w:p w14:paraId="6D2D2D87">
            <w:pPr>
              <w:keepNext w:val="0"/>
              <w:keepLines w:val="0"/>
              <w:widowControl/>
              <w:suppressLineNumbers w:val="0"/>
              <w:jc w:val="left"/>
              <w:textAlignment w:val="center"/>
              <w:rPr>
                <w:rFonts w:hint="eastAsia" w:ascii="新宋体" w:hAnsi="新宋体" w:eastAsia="新宋体" w:cs="新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天然高分子或其水溶性衍生物接枝聚乙烯吡咯烷酮络合碘衍生物的制备方法改进</w:t>
            </w:r>
          </w:p>
        </w:tc>
        <w:tc>
          <w:tcPr>
            <w:tcW w:w="810" w:type="dxa"/>
            <w:vAlign w:val="center"/>
          </w:tcPr>
          <w:p w14:paraId="5A094730">
            <w:pPr>
              <w:keepNext w:val="0"/>
              <w:keepLines w:val="0"/>
              <w:widowControl/>
              <w:suppressLineNumbers w:val="0"/>
              <w:jc w:val="left"/>
              <w:textAlignment w:val="center"/>
              <w:rPr>
                <w:rFonts w:hint="eastAsia" w:ascii="新宋体" w:hAnsi="新宋体" w:eastAsia="新宋体" w:cs="新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中国</w:t>
            </w:r>
          </w:p>
        </w:tc>
        <w:tc>
          <w:tcPr>
            <w:tcW w:w="705" w:type="dxa"/>
            <w:vAlign w:val="center"/>
          </w:tcPr>
          <w:p w14:paraId="3B547DED">
            <w:pPr>
              <w:keepNext w:val="0"/>
              <w:keepLines w:val="0"/>
              <w:widowControl/>
              <w:suppressLineNumbers w:val="0"/>
              <w:jc w:val="left"/>
              <w:textAlignment w:val="center"/>
              <w:rPr>
                <w:rFonts w:hint="eastAsia" w:ascii="新宋体" w:hAnsi="新宋体" w:eastAsia="新宋体" w:cs="新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200910091931.6</w:t>
            </w:r>
          </w:p>
        </w:tc>
        <w:tc>
          <w:tcPr>
            <w:tcW w:w="1035" w:type="dxa"/>
            <w:vAlign w:val="center"/>
          </w:tcPr>
          <w:p w14:paraId="0F69BEC2">
            <w:pPr>
              <w:keepNext w:val="0"/>
              <w:keepLines w:val="0"/>
              <w:widowControl/>
              <w:suppressLineNumbers w:val="0"/>
              <w:jc w:val="right"/>
              <w:textAlignment w:val="center"/>
              <w:rPr>
                <w:rFonts w:hint="eastAsia" w:ascii="宋体" w:hAnsi="宋体" w:eastAsia="宋体" w:cs="宋体"/>
                <w:b/>
                <w:bCs/>
                <w:color w:val="000000"/>
                <w:kern w:val="2"/>
                <w:sz w:val="21"/>
                <w:szCs w:val="21"/>
              </w:rPr>
            </w:pPr>
            <w:r>
              <w:rPr>
                <w:rFonts w:hint="eastAsia" w:ascii="宋体" w:hAnsi="宋体" w:eastAsia="宋体" w:cs="宋体"/>
                <w:i w:val="0"/>
                <w:iCs w:val="0"/>
                <w:color w:val="000000"/>
                <w:kern w:val="0"/>
                <w:sz w:val="22"/>
                <w:szCs w:val="22"/>
                <w:u w:val="none"/>
                <w:lang w:val="en-US" w:eastAsia="zh-CN" w:bidi="ar"/>
              </w:rPr>
              <w:t>2014/5/28</w:t>
            </w:r>
          </w:p>
        </w:tc>
        <w:tc>
          <w:tcPr>
            <w:tcW w:w="1185" w:type="dxa"/>
            <w:vAlign w:val="center"/>
          </w:tcPr>
          <w:p w14:paraId="2EA2C3B1">
            <w:pPr>
              <w:keepNext w:val="0"/>
              <w:keepLines w:val="0"/>
              <w:widowControl/>
              <w:suppressLineNumbers w:val="0"/>
              <w:jc w:val="left"/>
              <w:textAlignment w:val="center"/>
              <w:rPr>
                <w:rFonts w:hint="default" w:ascii="新宋体" w:hAnsi="新宋体" w:eastAsia="新宋体" w:cs="新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证书号1407408</w:t>
            </w:r>
          </w:p>
        </w:tc>
        <w:tc>
          <w:tcPr>
            <w:tcW w:w="1722" w:type="dxa"/>
            <w:vAlign w:val="center"/>
          </w:tcPr>
          <w:p w14:paraId="6A91F77F">
            <w:pPr>
              <w:keepNext w:val="0"/>
              <w:keepLines w:val="0"/>
              <w:widowControl/>
              <w:suppressLineNumbers w:val="0"/>
              <w:jc w:val="left"/>
              <w:textAlignment w:val="center"/>
              <w:rPr>
                <w:rFonts w:ascii="新宋体" w:hAnsi="新宋体" w:eastAsia="新宋体" w:cs="新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陈煜</w:t>
            </w:r>
          </w:p>
        </w:tc>
        <w:tc>
          <w:tcPr>
            <w:tcW w:w="917" w:type="dxa"/>
            <w:vAlign w:val="center"/>
          </w:tcPr>
          <w:p w14:paraId="1503C5AE">
            <w:pPr>
              <w:keepNext w:val="0"/>
              <w:keepLines w:val="0"/>
              <w:widowControl/>
              <w:suppressLineNumbers w:val="0"/>
              <w:jc w:val="left"/>
              <w:textAlignment w:val="center"/>
              <w:rPr>
                <w:rFonts w:hint="eastAsia" w:ascii="宋体" w:hAnsi="宋体" w:eastAsia="宋体" w:cs="宋体"/>
                <w:b/>
                <w:bCs/>
                <w:color w:val="FF0000"/>
                <w:sz w:val="21"/>
                <w:szCs w:val="22"/>
              </w:rPr>
            </w:pPr>
            <w:r>
              <w:rPr>
                <w:rFonts w:hint="default" w:ascii="仿宋_GB2312" w:hAnsi="宋体" w:eastAsia="仿宋_GB2312" w:cs="仿宋_GB2312"/>
                <w:i w:val="0"/>
                <w:iCs w:val="0"/>
                <w:color w:val="000000"/>
                <w:kern w:val="0"/>
                <w:sz w:val="24"/>
                <w:szCs w:val="24"/>
                <w:u w:val="none"/>
                <w:lang w:val="en-US" w:eastAsia="zh-CN" w:bidi="ar"/>
              </w:rPr>
              <w:t>陈煜</w:t>
            </w:r>
          </w:p>
        </w:tc>
      </w:tr>
      <w:tr w14:paraId="763722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23" w:type="dxa"/>
            <w:vAlign w:val="center"/>
          </w:tcPr>
          <w:p w14:paraId="41D7CC03">
            <w:pPr>
              <w:keepNext w:val="0"/>
              <w:keepLines w:val="0"/>
              <w:widowControl/>
              <w:suppressLineNumbers w:val="0"/>
              <w:jc w:val="left"/>
              <w:textAlignment w:val="center"/>
              <w:rPr>
                <w:rFonts w:hint="eastAsia" w:ascii="仿宋_GB2312" w:eastAsia="仿宋_GB2312"/>
                <w:sz w:val="24"/>
                <w:szCs w:val="24"/>
              </w:rPr>
            </w:pPr>
            <w:r>
              <w:rPr>
                <w:rFonts w:hint="default" w:ascii="仿宋_GB2312" w:hAnsi="宋体" w:eastAsia="仿宋_GB2312" w:cs="仿宋_GB2312"/>
                <w:i w:val="0"/>
                <w:iCs w:val="0"/>
                <w:color w:val="000000"/>
                <w:kern w:val="0"/>
                <w:sz w:val="24"/>
                <w:szCs w:val="24"/>
                <w:u w:val="none"/>
                <w:lang w:val="en-US" w:eastAsia="zh-CN" w:bidi="ar"/>
              </w:rPr>
              <w:t>发明专利</w:t>
            </w:r>
          </w:p>
        </w:tc>
        <w:tc>
          <w:tcPr>
            <w:tcW w:w="1086" w:type="dxa"/>
            <w:vAlign w:val="center"/>
          </w:tcPr>
          <w:p w14:paraId="13CFE7CC">
            <w:pPr>
              <w:keepNext w:val="0"/>
              <w:keepLines w:val="0"/>
              <w:widowControl/>
              <w:suppressLineNumbers w:val="0"/>
              <w:jc w:val="left"/>
              <w:textAlignment w:val="center"/>
              <w:rPr>
                <w:rFonts w:hint="eastAsia" w:ascii="新宋体" w:hAnsi="新宋体" w:eastAsia="新宋体" w:cs="新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一种聚维酮碘抗菌材料及其制备方法</w:t>
            </w:r>
          </w:p>
        </w:tc>
        <w:tc>
          <w:tcPr>
            <w:tcW w:w="810" w:type="dxa"/>
            <w:vAlign w:val="center"/>
          </w:tcPr>
          <w:p w14:paraId="30938EC4">
            <w:pPr>
              <w:keepNext w:val="0"/>
              <w:keepLines w:val="0"/>
              <w:widowControl/>
              <w:suppressLineNumbers w:val="0"/>
              <w:jc w:val="left"/>
              <w:textAlignment w:val="center"/>
              <w:rPr>
                <w:rFonts w:hint="eastAsia" w:ascii="新宋体" w:hAnsi="新宋体" w:eastAsia="新宋体" w:cs="新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中国</w:t>
            </w:r>
          </w:p>
        </w:tc>
        <w:tc>
          <w:tcPr>
            <w:tcW w:w="705" w:type="dxa"/>
            <w:vAlign w:val="center"/>
          </w:tcPr>
          <w:p w14:paraId="1DA4C1CE">
            <w:pPr>
              <w:keepNext w:val="0"/>
              <w:keepLines w:val="0"/>
              <w:widowControl/>
              <w:suppressLineNumbers w:val="0"/>
              <w:jc w:val="left"/>
              <w:textAlignment w:val="center"/>
              <w:rPr>
                <w:rFonts w:hint="eastAsia" w:ascii="新宋体" w:hAnsi="新宋体" w:eastAsia="新宋体" w:cs="新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200610081452.2</w:t>
            </w:r>
          </w:p>
        </w:tc>
        <w:tc>
          <w:tcPr>
            <w:tcW w:w="1035" w:type="dxa"/>
            <w:vAlign w:val="center"/>
          </w:tcPr>
          <w:p w14:paraId="23745C8C">
            <w:pPr>
              <w:keepNext w:val="0"/>
              <w:keepLines w:val="0"/>
              <w:widowControl/>
              <w:suppressLineNumbers w:val="0"/>
              <w:jc w:val="right"/>
              <w:textAlignment w:val="center"/>
              <w:rPr>
                <w:rFonts w:hint="eastAsia" w:ascii="宋体" w:hAnsi="宋体" w:eastAsia="宋体" w:cs="宋体"/>
                <w:b/>
                <w:bCs/>
                <w:color w:val="000000"/>
                <w:kern w:val="2"/>
                <w:sz w:val="21"/>
                <w:szCs w:val="21"/>
              </w:rPr>
            </w:pPr>
            <w:r>
              <w:rPr>
                <w:rFonts w:hint="eastAsia" w:ascii="宋体" w:hAnsi="宋体" w:eastAsia="宋体" w:cs="宋体"/>
                <w:i w:val="0"/>
                <w:iCs w:val="0"/>
                <w:color w:val="000000"/>
                <w:kern w:val="0"/>
                <w:sz w:val="22"/>
                <w:szCs w:val="22"/>
                <w:u w:val="none"/>
                <w:lang w:val="en-US" w:eastAsia="zh-CN" w:bidi="ar"/>
              </w:rPr>
              <w:t>2011/2/16</w:t>
            </w:r>
          </w:p>
        </w:tc>
        <w:tc>
          <w:tcPr>
            <w:tcW w:w="1185" w:type="dxa"/>
            <w:vAlign w:val="center"/>
          </w:tcPr>
          <w:p w14:paraId="087387BB">
            <w:pPr>
              <w:keepNext w:val="0"/>
              <w:keepLines w:val="0"/>
              <w:widowControl/>
              <w:suppressLineNumbers w:val="0"/>
              <w:jc w:val="left"/>
              <w:textAlignment w:val="center"/>
              <w:rPr>
                <w:rFonts w:hint="default" w:ascii="新宋体" w:hAnsi="新宋体" w:eastAsia="新宋体" w:cs="新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证书号740294</w:t>
            </w:r>
          </w:p>
        </w:tc>
        <w:tc>
          <w:tcPr>
            <w:tcW w:w="1722" w:type="dxa"/>
            <w:vAlign w:val="center"/>
          </w:tcPr>
          <w:p w14:paraId="0FD19A6C">
            <w:pPr>
              <w:keepNext w:val="0"/>
              <w:keepLines w:val="0"/>
              <w:widowControl/>
              <w:suppressLineNumbers w:val="0"/>
              <w:jc w:val="left"/>
              <w:textAlignment w:val="center"/>
              <w:rPr>
                <w:rFonts w:ascii="新宋体" w:hAnsi="新宋体" w:eastAsia="新宋体" w:cs="新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陈煜，谭惠民</w:t>
            </w:r>
          </w:p>
        </w:tc>
        <w:tc>
          <w:tcPr>
            <w:tcW w:w="917" w:type="dxa"/>
            <w:vAlign w:val="center"/>
          </w:tcPr>
          <w:p w14:paraId="6607B3DA">
            <w:pPr>
              <w:keepNext w:val="0"/>
              <w:keepLines w:val="0"/>
              <w:widowControl/>
              <w:suppressLineNumbers w:val="0"/>
              <w:jc w:val="left"/>
              <w:textAlignment w:val="center"/>
              <w:rPr>
                <w:rFonts w:hint="eastAsia" w:ascii="宋体" w:hAnsi="宋体" w:eastAsia="宋体" w:cs="宋体"/>
                <w:b/>
                <w:bCs/>
                <w:color w:val="FF0000"/>
                <w:sz w:val="21"/>
                <w:szCs w:val="22"/>
              </w:rPr>
            </w:pPr>
            <w:r>
              <w:rPr>
                <w:rFonts w:hint="default" w:ascii="仿宋_GB2312" w:hAnsi="宋体" w:eastAsia="仿宋_GB2312" w:cs="仿宋_GB2312"/>
                <w:i w:val="0"/>
                <w:iCs w:val="0"/>
                <w:color w:val="000000"/>
                <w:kern w:val="0"/>
                <w:sz w:val="24"/>
                <w:szCs w:val="24"/>
                <w:u w:val="none"/>
                <w:lang w:val="en-US" w:eastAsia="zh-CN" w:bidi="ar"/>
              </w:rPr>
              <w:t>谭惠民，陈煜</w:t>
            </w:r>
          </w:p>
        </w:tc>
      </w:tr>
      <w:tr w14:paraId="1500B9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23" w:type="dxa"/>
            <w:vAlign w:val="center"/>
          </w:tcPr>
          <w:p w14:paraId="6DA02F4C">
            <w:pPr>
              <w:keepNext w:val="0"/>
              <w:keepLines w:val="0"/>
              <w:widowControl/>
              <w:suppressLineNumbers w:val="0"/>
              <w:jc w:val="left"/>
              <w:textAlignment w:val="center"/>
              <w:rPr>
                <w:rFonts w:hint="eastAsia" w:ascii="仿宋_GB2312" w:eastAsia="仿宋_GB2312"/>
                <w:sz w:val="24"/>
                <w:szCs w:val="24"/>
              </w:rPr>
            </w:pPr>
            <w:r>
              <w:rPr>
                <w:rFonts w:hint="default" w:ascii="仿宋_GB2312" w:hAnsi="宋体" w:eastAsia="仿宋_GB2312" w:cs="仿宋_GB2312"/>
                <w:i w:val="0"/>
                <w:iCs w:val="0"/>
                <w:color w:val="000000"/>
                <w:kern w:val="0"/>
                <w:sz w:val="24"/>
                <w:szCs w:val="24"/>
                <w:u w:val="none"/>
                <w:lang w:val="en-US" w:eastAsia="zh-CN" w:bidi="ar"/>
              </w:rPr>
              <w:t>发明专利</w:t>
            </w:r>
          </w:p>
        </w:tc>
        <w:tc>
          <w:tcPr>
            <w:tcW w:w="1086" w:type="dxa"/>
            <w:vAlign w:val="center"/>
          </w:tcPr>
          <w:p w14:paraId="6F029ED1">
            <w:pPr>
              <w:keepNext w:val="0"/>
              <w:keepLines w:val="0"/>
              <w:widowControl/>
              <w:suppressLineNumbers w:val="0"/>
              <w:jc w:val="left"/>
              <w:textAlignment w:val="center"/>
              <w:rPr>
                <w:rFonts w:hint="eastAsia" w:ascii="新宋体" w:hAnsi="新宋体" w:eastAsia="新宋体" w:cs="新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一种原位制备氧化铋薄膜的方法</w:t>
            </w:r>
          </w:p>
        </w:tc>
        <w:tc>
          <w:tcPr>
            <w:tcW w:w="810" w:type="dxa"/>
            <w:vAlign w:val="center"/>
          </w:tcPr>
          <w:p w14:paraId="344407E8">
            <w:pPr>
              <w:keepNext w:val="0"/>
              <w:keepLines w:val="0"/>
              <w:widowControl/>
              <w:suppressLineNumbers w:val="0"/>
              <w:jc w:val="left"/>
              <w:textAlignment w:val="center"/>
              <w:rPr>
                <w:rFonts w:hint="eastAsia" w:ascii="新宋体" w:hAnsi="新宋体" w:eastAsia="新宋体" w:cs="新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中国</w:t>
            </w:r>
          </w:p>
        </w:tc>
        <w:tc>
          <w:tcPr>
            <w:tcW w:w="705" w:type="dxa"/>
            <w:vAlign w:val="center"/>
          </w:tcPr>
          <w:p w14:paraId="71D5B67A">
            <w:pPr>
              <w:keepNext w:val="0"/>
              <w:keepLines w:val="0"/>
              <w:widowControl/>
              <w:suppressLineNumbers w:val="0"/>
              <w:jc w:val="left"/>
              <w:textAlignment w:val="center"/>
              <w:rPr>
                <w:rFonts w:hint="eastAsia" w:ascii="新宋体" w:hAnsi="新宋体" w:eastAsia="新宋体" w:cs="新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201610150585.4</w:t>
            </w:r>
          </w:p>
        </w:tc>
        <w:tc>
          <w:tcPr>
            <w:tcW w:w="1035" w:type="dxa"/>
            <w:vAlign w:val="center"/>
          </w:tcPr>
          <w:p w14:paraId="6C1C8D4D">
            <w:pPr>
              <w:keepNext w:val="0"/>
              <w:keepLines w:val="0"/>
              <w:widowControl/>
              <w:suppressLineNumbers w:val="0"/>
              <w:jc w:val="right"/>
              <w:textAlignment w:val="center"/>
              <w:rPr>
                <w:rFonts w:hint="eastAsia" w:ascii="宋体" w:hAnsi="宋体" w:eastAsia="宋体" w:cs="宋体"/>
                <w:b/>
                <w:bCs/>
                <w:color w:val="000000"/>
                <w:kern w:val="2"/>
                <w:sz w:val="21"/>
                <w:szCs w:val="21"/>
              </w:rPr>
            </w:pPr>
            <w:r>
              <w:rPr>
                <w:rFonts w:hint="eastAsia" w:ascii="宋体" w:hAnsi="宋体" w:eastAsia="宋体" w:cs="宋体"/>
                <w:i w:val="0"/>
                <w:iCs w:val="0"/>
                <w:color w:val="000000"/>
                <w:kern w:val="0"/>
                <w:sz w:val="22"/>
                <w:szCs w:val="22"/>
                <w:u w:val="none"/>
                <w:lang w:val="en-US" w:eastAsia="zh-CN" w:bidi="ar"/>
              </w:rPr>
              <w:t>2018/12/21</w:t>
            </w:r>
          </w:p>
        </w:tc>
        <w:tc>
          <w:tcPr>
            <w:tcW w:w="1185" w:type="dxa"/>
            <w:vAlign w:val="center"/>
          </w:tcPr>
          <w:p w14:paraId="7B70D78E">
            <w:pPr>
              <w:keepNext w:val="0"/>
              <w:keepLines w:val="0"/>
              <w:widowControl/>
              <w:suppressLineNumbers w:val="0"/>
              <w:jc w:val="left"/>
              <w:textAlignment w:val="center"/>
              <w:rPr>
                <w:rFonts w:hint="default" w:ascii="新宋体" w:hAnsi="新宋体" w:eastAsia="新宋体" w:cs="新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证书号3188987</w:t>
            </w:r>
          </w:p>
        </w:tc>
        <w:tc>
          <w:tcPr>
            <w:tcW w:w="1722" w:type="dxa"/>
            <w:vAlign w:val="center"/>
          </w:tcPr>
          <w:p w14:paraId="2AEC5EE1">
            <w:pPr>
              <w:keepNext w:val="0"/>
              <w:keepLines w:val="0"/>
              <w:widowControl/>
              <w:suppressLineNumbers w:val="0"/>
              <w:jc w:val="left"/>
              <w:textAlignment w:val="center"/>
              <w:rPr>
                <w:rFonts w:ascii="新宋体" w:hAnsi="新宋体" w:eastAsia="新宋体" w:cs="新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中国科学院海洋研究所</w:t>
            </w:r>
          </w:p>
        </w:tc>
        <w:tc>
          <w:tcPr>
            <w:tcW w:w="917" w:type="dxa"/>
            <w:vAlign w:val="center"/>
          </w:tcPr>
          <w:p w14:paraId="41B48E4B">
            <w:pPr>
              <w:keepNext w:val="0"/>
              <w:keepLines w:val="0"/>
              <w:widowControl/>
              <w:suppressLineNumbers w:val="0"/>
              <w:jc w:val="left"/>
              <w:textAlignment w:val="center"/>
              <w:rPr>
                <w:rFonts w:hint="eastAsia" w:ascii="宋体" w:hAnsi="宋体" w:eastAsia="宋体" w:cs="宋体"/>
                <w:b/>
                <w:bCs/>
                <w:color w:val="FF0000"/>
                <w:sz w:val="21"/>
                <w:szCs w:val="22"/>
              </w:rPr>
            </w:pPr>
            <w:r>
              <w:rPr>
                <w:rFonts w:hint="default" w:ascii="仿宋_GB2312" w:hAnsi="宋体" w:eastAsia="仿宋_GB2312" w:cs="仿宋_GB2312"/>
                <w:i w:val="0"/>
                <w:iCs w:val="0"/>
                <w:color w:val="000000"/>
                <w:kern w:val="0"/>
                <w:sz w:val="24"/>
                <w:szCs w:val="24"/>
                <w:u w:val="none"/>
                <w:lang w:val="en-US" w:eastAsia="zh-CN" w:bidi="ar"/>
              </w:rPr>
              <w:t>王毅，张盾，龙洋</w:t>
            </w:r>
          </w:p>
        </w:tc>
      </w:tr>
      <w:tr w14:paraId="6B0CF9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23" w:type="dxa"/>
            <w:vAlign w:val="center"/>
          </w:tcPr>
          <w:p w14:paraId="04484F14">
            <w:pPr>
              <w:keepNext w:val="0"/>
              <w:keepLines w:val="0"/>
              <w:widowControl/>
              <w:suppressLineNumbers w:val="0"/>
              <w:jc w:val="left"/>
              <w:textAlignment w:val="center"/>
              <w:rPr>
                <w:rFonts w:hint="eastAsia" w:ascii="仿宋_GB2312" w:eastAsia="仿宋_GB2312"/>
                <w:sz w:val="24"/>
                <w:szCs w:val="24"/>
              </w:rPr>
            </w:pPr>
            <w:r>
              <w:rPr>
                <w:rFonts w:hint="default" w:ascii="仿宋_GB2312" w:hAnsi="宋体" w:eastAsia="仿宋_GB2312" w:cs="仿宋_GB2312"/>
                <w:i w:val="0"/>
                <w:iCs w:val="0"/>
                <w:color w:val="000000"/>
                <w:kern w:val="0"/>
                <w:sz w:val="24"/>
                <w:szCs w:val="24"/>
                <w:u w:val="none"/>
                <w:lang w:val="en-US" w:eastAsia="zh-CN" w:bidi="ar"/>
              </w:rPr>
              <w:t>发明专利</w:t>
            </w:r>
          </w:p>
        </w:tc>
        <w:tc>
          <w:tcPr>
            <w:tcW w:w="1086" w:type="dxa"/>
            <w:vAlign w:val="center"/>
          </w:tcPr>
          <w:p w14:paraId="39EEC1F3">
            <w:pPr>
              <w:keepNext w:val="0"/>
              <w:keepLines w:val="0"/>
              <w:widowControl/>
              <w:suppressLineNumbers w:val="0"/>
              <w:jc w:val="left"/>
              <w:textAlignment w:val="center"/>
              <w:rPr>
                <w:rFonts w:hint="eastAsia" w:ascii="新宋体" w:hAnsi="新宋体" w:eastAsia="新宋体" w:cs="新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一种纳米复合抗菌材料及其制备方法和应用</w:t>
            </w:r>
          </w:p>
        </w:tc>
        <w:tc>
          <w:tcPr>
            <w:tcW w:w="810" w:type="dxa"/>
            <w:vAlign w:val="center"/>
          </w:tcPr>
          <w:p w14:paraId="093EF571">
            <w:pPr>
              <w:keepNext w:val="0"/>
              <w:keepLines w:val="0"/>
              <w:widowControl/>
              <w:suppressLineNumbers w:val="0"/>
              <w:jc w:val="left"/>
              <w:textAlignment w:val="center"/>
              <w:rPr>
                <w:rFonts w:hint="eastAsia" w:ascii="新宋体" w:hAnsi="新宋体" w:eastAsia="新宋体" w:cs="新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中国</w:t>
            </w:r>
          </w:p>
        </w:tc>
        <w:tc>
          <w:tcPr>
            <w:tcW w:w="705" w:type="dxa"/>
            <w:vAlign w:val="center"/>
          </w:tcPr>
          <w:p w14:paraId="582CAAE9">
            <w:pPr>
              <w:keepNext w:val="0"/>
              <w:keepLines w:val="0"/>
              <w:widowControl/>
              <w:suppressLineNumbers w:val="0"/>
              <w:jc w:val="left"/>
              <w:textAlignment w:val="center"/>
              <w:rPr>
                <w:rFonts w:hint="eastAsia" w:ascii="新宋体" w:hAnsi="新宋体" w:eastAsia="新宋体" w:cs="新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201610049313.5</w:t>
            </w:r>
          </w:p>
        </w:tc>
        <w:tc>
          <w:tcPr>
            <w:tcW w:w="1035" w:type="dxa"/>
            <w:vAlign w:val="center"/>
          </w:tcPr>
          <w:p w14:paraId="45C80EEA">
            <w:pPr>
              <w:keepNext w:val="0"/>
              <w:keepLines w:val="0"/>
              <w:widowControl/>
              <w:suppressLineNumbers w:val="0"/>
              <w:jc w:val="right"/>
              <w:textAlignment w:val="center"/>
              <w:rPr>
                <w:rFonts w:hint="eastAsia" w:ascii="宋体" w:hAnsi="宋体" w:eastAsia="宋体" w:cs="宋体"/>
                <w:b/>
                <w:bCs/>
                <w:color w:val="000000"/>
                <w:kern w:val="2"/>
                <w:sz w:val="21"/>
                <w:szCs w:val="21"/>
              </w:rPr>
            </w:pPr>
            <w:r>
              <w:rPr>
                <w:rFonts w:hint="eastAsia" w:ascii="宋体" w:hAnsi="宋体" w:eastAsia="宋体" w:cs="宋体"/>
                <w:i w:val="0"/>
                <w:iCs w:val="0"/>
                <w:color w:val="000000"/>
                <w:kern w:val="0"/>
                <w:sz w:val="22"/>
                <w:szCs w:val="22"/>
                <w:u w:val="none"/>
                <w:lang w:val="en-US" w:eastAsia="zh-CN" w:bidi="ar"/>
              </w:rPr>
              <w:t>2018/8/28</w:t>
            </w:r>
          </w:p>
        </w:tc>
        <w:tc>
          <w:tcPr>
            <w:tcW w:w="1185" w:type="dxa"/>
            <w:vAlign w:val="center"/>
          </w:tcPr>
          <w:p w14:paraId="5E2DB25C">
            <w:pPr>
              <w:keepNext w:val="0"/>
              <w:keepLines w:val="0"/>
              <w:widowControl/>
              <w:suppressLineNumbers w:val="0"/>
              <w:jc w:val="left"/>
              <w:textAlignment w:val="center"/>
              <w:rPr>
                <w:rFonts w:hint="default" w:ascii="新宋体" w:hAnsi="新宋体" w:eastAsia="新宋体" w:cs="新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证书号3051139</w:t>
            </w:r>
          </w:p>
        </w:tc>
        <w:tc>
          <w:tcPr>
            <w:tcW w:w="1722" w:type="dxa"/>
            <w:vAlign w:val="center"/>
          </w:tcPr>
          <w:p w14:paraId="18AC79C4">
            <w:pPr>
              <w:keepNext w:val="0"/>
              <w:keepLines w:val="0"/>
              <w:widowControl/>
              <w:suppressLineNumbers w:val="0"/>
              <w:jc w:val="left"/>
              <w:textAlignment w:val="center"/>
              <w:rPr>
                <w:rFonts w:ascii="新宋体" w:hAnsi="新宋体" w:eastAsia="新宋体" w:cs="新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中国科学院海洋研究所</w:t>
            </w:r>
          </w:p>
        </w:tc>
        <w:tc>
          <w:tcPr>
            <w:tcW w:w="917" w:type="dxa"/>
            <w:vAlign w:val="center"/>
          </w:tcPr>
          <w:p w14:paraId="116B9587">
            <w:pPr>
              <w:keepNext w:val="0"/>
              <w:keepLines w:val="0"/>
              <w:widowControl/>
              <w:suppressLineNumbers w:val="0"/>
              <w:jc w:val="left"/>
              <w:textAlignment w:val="center"/>
              <w:rPr>
                <w:rFonts w:hint="eastAsia" w:ascii="宋体" w:hAnsi="宋体" w:eastAsia="宋体" w:cs="宋体"/>
                <w:b/>
                <w:bCs/>
                <w:color w:val="FF0000"/>
                <w:sz w:val="21"/>
                <w:szCs w:val="22"/>
              </w:rPr>
            </w:pPr>
            <w:r>
              <w:rPr>
                <w:rFonts w:hint="default" w:ascii="仿宋_GB2312" w:hAnsi="宋体" w:eastAsia="仿宋_GB2312" w:cs="仿宋_GB2312"/>
                <w:i w:val="0"/>
                <w:iCs w:val="0"/>
                <w:color w:val="000000"/>
                <w:kern w:val="0"/>
                <w:sz w:val="24"/>
                <w:szCs w:val="24"/>
                <w:u w:val="none"/>
                <w:lang w:val="en-US" w:eastAsia="zh-CN" w:bidi="ar"/>
              </w:rPr>
              <w:t>王毅，张盾，龙洋</w:t>
            </w:r>
          </w:p>
        </w:tc>
      </w:tr>
      <w:tr w14:paraId="10CBAE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23" w:type="dxa"/>
            <w:vAlign w:val="center"/>
          </w:tcPr>
          <w:p w14:paraId="49BAF53C">
            <w:pPr>
              <w:keepNext w:val="0"/>
              <w:keepLines w:val="0"/>
              <w:widowControl/>
              <w:suppressLineNumbers w:val="0"/>
              <w:jc w:val="left"/>
              <w:textAlignment w:val="center"/>
              <w:rPr>
                <w:rFonts w:hint="eastAsia" w:ascii="仿宋_GB2312" w:eastAsia="仿宋_GB2312"/>
                <w:sz w:val="24"/>
                <w:szCs w:val="24"/>
              </w:rPr>
            </w:pPr>
            <w:r>
              <w:rPr>
                <w:rFonts w:hint="default" w:ascii="仿宋_GB2312" w:hAnsi="宋体" w:eastAsia="仿宋_GB2312" w:cs="仿宋_GB2312"/>
                <w:i w:val="0"/>
                <w:iCs w:val="0"/>
                <w:color w:val="000000"/>
                <w:kern w:val="0"/>
                <w:sz w:val="24"/>
                <w:szCs w:val="24"/>
                <w:u w:val="none"/>
                <w:lang w:val="en-US" w:eastAsia="zh-CN" w:bidi="ar"/>
              </w:rPr>
              <w:t>发明专利</w:t>
            </w:r>
          </w:p>
        </w:tc>
        <w:tc>
          <w:tcPr>
            <w:tcW w:w="1086" w:type="dxa"/>
            <w:vAlign w:val="center"/>
          </w:tcPr>
          <w:p w14:paraId="0E50FD95">
            <w:pPr>
              <w:keepNext w:val="0"/>
              <w:keepLines w:val="0"/>
              <w:widowControl/>
              <w:suppressLineNumbers w:val="0"/>
              <w:jc w:val="left"/>
              <w:textAlignment w:val="center"/>
              <w:rPr>
                <w:rFonts w:hint="eastAsia" w:ascii="新宋体" w:hAnsi="新宋体" w:eastAsia="新宋体" w:cs="新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一种腹腔压测量设备</w:t>
            </w:r>
          </w:p>
        </w:tc>
        <w:tc>
          <w:tcPr>
            <w:tcW w:w="810" w:type="dxa"/>
            <w:vAlign w:val="center"/>
          </w:tcPr>
          <w:p w14:paraId="10D9763E">
            <w:pPr>
              <w:keepNext w:val="0"/>
              <w:keepLines w:val="0"/>
              <w:widowControl/>
              <w:suppressLineNumbers w:val="0"/>
              <w:jc w:val="left"/>
              <w:textAlignment w:val="center"/>
              <w:rPr>
                <w:rFonts w:hint="eastAsia" w:ascii="新宋体" w:hAnsi="新宋体" w:eastAsia="新宋体" w:cs="新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中国</w:t>
            </w:r>
          </w:p>
        </w:tc>
        <w:tc>
          <w:tcPr>
            <w:tcW w:w="705" w:type="dxa"/>
            <w:vAlign w:val="center"/>
          </w:tcPr>
          <w:p w14:paraId="7010C9BD">
            <w:pPr>
              <w:keepNext w:val="0"/>
              <w:keepLines w:val="0"/>
              <w:widowControl/>
              <w:suppressLineNumbers w:val="0"/>
              <w:jc w:val="left"/>
              <w:textAlignment w:val="center"/>
              <w:rPr>
                <w:rFonts w:hint="eastAsia" w:ascii="新宋体" w:hAnsi="新宋体" w:eastAsia="新宋体" w:cs="新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2021103984294</w:t>
            </w:r>
          </w:p>
        </w:tc>
        <w:tc>
          <w:tcPr>
            <w:tcW w:w="1035" w:type="dxa"/>
            <w:vAlign w:val="center"/>
          </w:tcPr>
          <w:p w14:paraId="2813CB06">
            <w:pPr>
              <w:keepNext w:val="0"/>
              <w:keepLines w:val="0"/>
              <w:widowControl/>
              <w:suppressLineNumbers w:val="0"/>
              <w:jc w:val="right"/>
              <w:textAlignment w:val="center"/>
              <w:rPr>
                <w:rFonts w:hint="eastAsia" w:ascii="宋体" w:hAnsi="宋体" w:eastAsia="宋体" w:cs="宋体"/>
                <w:b/>
                <w:bCs/>
                <w:color w:val="000000"/>
                <w:kern w:val="2"/>
                <w:sz w:val="21"/>
                <w:szCs w:val="21"/>
              </w:rPr>
            </w:pPr>
            <w:r>
              <w:rPr>
                <w:rFonts w:hint="eastAsia" w:ascii="宋体" w:hAnsi="宋体" w:eastAsia="宋体" w:cs="宋体"/>
                <w:i w:val="0"/>
                <w:iCs w:val="0"/>
                <w:color w:val="000000"/>
                <w:kern w:val="0"/>
                <w:sz w:val="22"/>
                <w:szCs w:val="22"/>
                <w:u w:val="none"/>
                <w:lang w:val="en-US" w:eastAsia="zh-CN" w:bidi="ar"/>
              </w:rPr>
              <w:t>2022/8/30</w:t>
            </w:r>
          </w:p>
        </w:tc>
        <w:tc>
          <w:tcPr>
            <w:tcW w:w="1185" w:type="dxa"/>
            <w:vAlign w:val="center"/>
          </w:tcPr>
          <w:p w14:paraId="4C78F719">
            <w:pPr>
              <w:keepNext w:val="0"/>
              <w:keepLines w:val="0"/>
              <w:widowControl/>
              <w:suppressLineNumbers w:val="0"/>
              <w:jc w:val="left"/>
              <w:textAlignment w:val="center"/>
              <w:rPr>
                <w:rFonts w:hint="default" w:ascii="新宋体" w:hAnsi="新宋体" w:eastAsia="新宋体" w:cs="新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证书号5419091</w:t>
            </w:r>
          </w:p>
        </w:tc>
        <w:tc>
          <w:tcPr>
            <w:tcW w:w="1722" w:type="dxa"/>
            <w:vAlign w:val="center"/>
          </w:tcPr>
          <w:p w14:paraId="1690534F">
            <w:pPr>
              <w:keepNext w:val="0"/>
              <w:keepLines w:val="0"/>
              <w:widowControl/>
              <w:suppressLineNumbers w:val="0"/>
              <w:jc w:val="left"/>
              <w:textAlignment w:val="center"/>
              <w:rPr>
                <w:rFonts w:ascii="新宋体" w:hAnsi="新宋体" w:eastAsia="新宋体" w:cs="新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中国人民解放军陆军特色医学中心</w:t>
            </w:r>
          </w:p>
        </w:tc>
        <w:tc>
          <w:tcPr>
            <w:tcW w:w="917" w:type="dxa"/>
            <w:vAlign w:val="center"/>
          </w:tcPr>
          <w:p w14:paraId="53F0C618">
            <w:pPr>
              <w:keepNext w:val="0"/>
              <w:keepLines w:val="0"/>
              <w:widowControl/>
              <w:suppressLineNumbers w:val="0"/>
              <w:jc w:val="left"/>
              <w:textAlignment w:val="center"/>
              <w:rPr>
                <w:rFonts w:hint="eastAsia" w:ascii="宋体" w:hAnsi="宋体" w:eastAsia="宋体" w:cs="宋体"/>
                <w:b/>
                <w:bCs/>
                <w:color w:val="FF0000"/>
                <w:sz w:val="21"/>
                <w:szCs w:val="22"/>
              </w:rPr>
            </w:pPr>
            <w:r>
              <w:rPr>
                <w:rFonts w:hint="default" w:ascii="仿宋_GB2312" w:hAnsi="宋体" w:eastAsia="仿宋_GB2312" w:cs="仿宋_GB2312"/>
                <w:i w:val="0"/>
                <w:iCs w:val="0"/>
                <w:color w:val="000000"/>
                <w:kern w:val="0"/>
                <w:sz w:val="24"/>
                <w:szCs w:val="24"/>
                <w:u w:val="none"/>
                <w:lang w:val="en-US" w:eastAsia="zh-CN" w:bidi="ar"/>
              </w:rPr>
              <w:t>唐昊, 彭晓玉,王耀丽,张连阳</w:t>
            </w:r>
          </w:p>
        </w:tc>
      </w:tr>
      <w:tr w14:paraId="2F123D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23" w:type="dxa"/>
            <w:vAlign w:val="center"/>
          </w:tcPr>
          <w:p w14:paraId="4019C897">
            <w:pPr>
              <w:keepNext w:val="0"/>
              <w:keepLines w:val="0"/>
              <w:widowControl/>
              <w:suppressLineNumbers w:val="0"/>
              <w:jc w:val="left"/>
              <w:textAlignment w:val="center"/>
              <w:rPr>
                <w:rFonts w:hint="eastAsia" w:ascii="仿宋_GB2312" w:eastAsia="仿宋_GB2312"/>
                <w:sz w:val="24"/>
                <w:szCs w:val="24"/>
              </w:rPr>
            </w:pPr>
            <w:r>
              <w:rPr>
                <w:rFonts w:hint="default" w:ascii="仿宋_GB2312" w:hAnsi="宋体" w:eastAsia="仿宋_GB2312" w:cs="仿宋_GB2312"/>
                <w:i w:val="0"/>
                <w:iCs w:val="0"/>
                <w:color w:val="000000"/>
                <w:kern w:val="0"/>
                <w:sz w:val="24"/>
                <w:szCs w:val="24"/>
                <w:u w:val="none"/>
                <w:lang w:val="en-US" w:eastAsia="zh-CN" w:bidi="ar"/>
              </w:rPr>
              <w:t>发明专利</w:t>
            </w:r>
          </w:p>
        </w:tc>
        <w:tc>
          <w:tcPr>
            <w:tcW w:w="1086" w:type="dxa"/>
            <w:vAlign w:val="center"/>
          </w:tcPr>
          <w:p w14:paraId="730EBA9A">
            <w:pPr>
              <w:keepNext w:val="0"/>
              <w:keepLines w:val="0"/>
              <w:widowControl/>
              <w:suppressLineNumbers w:val="0"/>
              <w:jc w:val="left"/>
              <w:textAlignment w:val="center"/>
              <w:rPr>
                <w:rFonts w:hint="eastAsia" w:ascii="新宋体" w:hAnsi="新宋体" w:eastAsia="新宋体" w:cs="新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一种腹腔镜吸引器</w:t>
            </w:r>
          </w:p>
        </w:tc>
        <w:tc>
          <w:tcPr>
            <w:tcW w:w="810" w:type="dxa"/>
            <w:vAlign w:val="center"/>
          </w:tcPr>
          <w:p w14:paraId="249C135D">
            <w:pPr>
              <w:keepNext w:val="0"/>
              <w:keepLines w:val="0"/>
              <w:widowControl/>
              <w:suppressLineNumbers w:val="0"/>
              <w:jc w:val="left"/>
              <w:textAlignment w:val="center"/>
              <w:rPr>
                <w:rFonts w:hint="eastAsia" w:ascii="新宋体" w:hAnsi="新宋体" w:eastAsia="新宋体" w:cs="新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中国</w:t>
            </w:r>
          </w:p>
        </w:tc>
        <w:tc>
          <w:tcPr>
            <w:tcW w:w="705" w:type="dxa"/>
            <w:vAlign w:val="center"/>
          </w:tcPr>
          <w:p w14:paraId="7164CB05">
            <w:pPr>
              <w:keepNext w:val="0"/>
              <w:keepLines w:val="0"/>
              <w:widowControl/>
              <w:suppressLineNumbers w:val="0"/>
              <w:jc w:val="left"/>
              <w:textAlignment w:val="center"/>
              <w:rPr>
                <w:rFonts w:hint="eastAsia" w:ascii="新宋体" w:hAnsi="新宋体" w:eastAsia="新宋体" w:cs="新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2020105915214</w:t>
            </w:r>
          </w:p>
        </w:tc>
        <w:tc>
          <w:tcPr>
            <w:tcW w:w="1035" w:type="dxa"/>
            <w:vAlign w:val="center"/>
          </w:tcPr>
          <w:p w14:paraId="773648E2">
            <w:pPr>
              <w:keepNext w:val="0"/>
              <w:keepLines w:val="0"/>
              <w:widowControl/>
              <w:suppressLineNumbers w:val="0"/>
              <w:jc w:val="right"/>
              <w:textAlignment w:val="center"/>
              <w:rPr>
                <w:rFonts w:hint="eastAsia" w:ascii="宋体" w:hAnsi="宋体" w:eastAsia="宋体" w:cs="宋体"/>
                <w:b/>
                <w:bCs/>
                <w:color w:val="000000"/>
                <w:kern w:val="2"/>
                <w:sz w:val="21"/>
                <w:szCs w:val="21"/>
              </w:rPr>
            </w:pPr>
            <w:r>
              <w:rPr>
                <w:rFonts w:hint="eastAsia" w:ascii="宋体" w:hAnsi="宋体" w:eastAsia="宋体" w:cs="宋体"/>
                <w:i w:val="0"/>
                <w:iCs w:val="0"/>
                <w:color w:val="000000"/>
                <w:kern w:val="0"/>
                <w:sz w:val="22"/>
                <w:szCs w:val="22"/>
                <w:u w:val="none"/>
                <w:lang w:val="en-US" w:eastAsia="zh-CN" w:bidi="ar"/>
              </w:rPr>
              <w:t>2022/4/26</w:t>
            </w:r>
          </w:p>
        </w:tc>
        <w:tc>
          <w:tcPr>
            <w:tcW w:w="1185" w:type="dxa"/>
            <w:vAlign w:val="center"/>
          </w:tcPr>
          <w:p w14:paraId="39FCD692">
            <w:pPr>
              <w:keepNext w:val="0"/>
              <w:keepLines w:val="0"/>
              <w:widowControl/>
              <w:suppressLineNumbers w:val="0"/>
              <w:jc w:val="left"/>
              <w:textAlignment w:val="center"/>
              <w:rPr>
                <w:rFonts w:hint="default" w:ascii="新宋体" w:hAnsi="新宋体" w:eastAsia="新宋体" w:cs="新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证书号5108059</w:t>
            </w:r>
          </w:p>
        </w:tc>
        <w:tc>
          <w:tcPr>
            <w:tcW w:w="1722" w:type="dxa"/>
            <w:vAlign w:val="center"/>
          </w:tcPr>
          <w:p w14:paraId="54388E6A">
            <w:pPr>
              <w:keepNext w:val="0"/>
              <w:keepLines w:val="0"/>
              <w:widowControl/>
              <w:suppressLineNumbers w:val="0"/>
              <w:jc w:val="left"/>
              <w:textAlignment w:val="center"/>
              <w:rPr>
                <w:rFonts w:ascii="新宋体" w:hAnsi="新宋体" w:eastAsia="新宋体" w:cs="新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中国人民解放军陆军特色医学中心</w:t>
            </w:r>
          </w:p>
        </w:tc>
        <w:tc>
          <w:tcPr>
            <w:tcW w:w="917" w:type="dxa"/>
            <w:vAlign w:val="center"/>
          </w:tcPr>
          <w:p w14:paraId="10B351CF">
            <w:pPr>
              <w:keepNext w:val="0"/>
              <w:keepLines w:val="0"/>
              <w:widowControl/>
              <w:suppressLineNumbers w:val="0"/>
              <w:jc w:val="left"/>
              <w:textAlignment w:val="center"/>
              <w:rPr>
                <w:rFonts w:hint="eastAsia" w:ascii="宋体" w:hAnsi="宋体" w:eastAsia="宋体" w:cs="宋体"/>
                <w:b/>
                <w:bCs/>
                <w:color w:val="FF0000"/>
                <w:sz w:val="21"/>
                <w:szCs w:val="22"/>
              </w:rPr>
            </w:pPr>
            <w:r>
              <w:rPr>
                <w:rFonts w:hint="default" w:ascii="仿宋_GB2312" w:hAnsi="宋体" w:eastAsia="仿宋_GB2312" w:cs="仿宋_GB2312"/>
                <w:i w:val="0"/>
                <w:iCs w:val="0"/>
                <w:color w:val="000000"/>
                <w:kern w:val="0"/>
                <w:sz w:val="24"/>
                <w:szCs w:val="24"/>
                <w:u w:val="none"/>
                <w:lang w:val="en-US" w:eastAsia="zh-CN" w:bidi="ar"/>
              </w:rPr>
              <w:t>唐昊, 刘冬, 张连阳</w:t>
            </w:r>
          </w:p>
        </w:tc>
      </w:tr>
      <w:tr w14:paraId="638810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23" w:type="dxa"/>
            <w:vAlign w:val="center"/>
          </w:tcPr>
          <w:p w14:paraId="65580956">
            <w:pPr>
              <w:keepNext w:val="0"/>
              <w:keepLines w:val="0"/>
              <w:widowControl/>
              <w:suppressLineNumbers w:val="0"/>
              <w:jc w:val="left"/>
              <w:textAlignment w:val="center"/>
              <w:rPr>
                <w:rFonts w:hint="eastAsia" w:ascii="仿宋_GB2312" w:eastAsia="仿宋_GB2312"/>
                <w:sz w:val="24"/>
                <w:szCs w:val="24"/>
              </w:rPr>
            </w:pPr>
            <w:r>
              <w:rPr>
                <w:rFonts w:hint="default" w:ascii="仿宋_GB2312" w:hAnsi="宋体" w:eastAsia="仿宋_GB2312" w:cs="仿宋_GB2312"/>
                <w:i w:val="0"/>
                <w:iCs w:val="0"/>
                <w:color w:val="000000"/>
                <w:kern w:val="0"/>
                <w:sz w:val="24"/>
                <w:szCs w:val="24"/>
                <w:u w:val="none"/>
                <w:lang w:val="en-US" w:eastAsia="zh-CN" w:bidi="ar"/>
              </w:rPr>
              <w:t>发明专利</w:t>
            </w:r>
          </w:p>
        </w:tc>
        <w:tc>
          <w:tcPr>
            <w:tcW w:w="1086" w:type="dxa"/>
            <w:vAlign w:val="center"/>
          </w:tcPr>
          <w:p w14:paraId="3294D4BD">
            <w:pPr>
              <w:keepNext w:val="0"/>
              <w:keepLines w:val="0"/>
              <w:widowControl/>
              <w:suppressLineNumbers w:val="0"/>
              <w:jc w:val="left"/>
              <w:textAlignment w:val="center"/>
              <w:rPr>
                <w:rFonts w:hint="eastAsia" w:ascii="新宋体" w:hAnsi="新宋体" w:eastAsia="新宋体" w:cs="新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创伤后胸腹腔积血积液的引流装置</w:t>
            </w:r>
          </w:p>
        </w:tc>
        <w:tc>
          <w:tcPr>
            <w:tcW w:w="810" w:type="dxa"/>
            <w:vAlign w:val="center"/>
          </w:tcPr>
          <w:p w14:paraId="593A42FF">
            <w:pPr>
              <w:keepNext w:val="0"/>
              <w:keepLines w:val="0"/>
              <w:widowControl/>
              <w:suppressLineNumbers w:val="0"/>
              <w:jc w:val="left"/>
              <w:textAlignment w:val="center"/>
              <w:rPr>
                <w:rFonts w:hint="eastAsia" w:ascii="新宋体" w:hAnsi="新宋体" w:eastAsia="新宋体" w:cs="新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中国</w:t>
            </w:r>
          </w:p>
        </w:tc>
        <w:tc>
          <w:tcPr>
            <w:tcW w:w="705" w:type="dxa"/>
            <w:vAlign w:val="center"/>
          </w:tcPr>
          <w:p w14:paraId="7BFC56A3">
            <w:pPr>
              <w:keepNext w:val="0"/>
              <w:keepLines w:val="0"/>
              <w:widowControl/>
              <w:suppressLineNumbers w:val="0"/>
              <w:jc w:val="left"/>
              <w:textAlignment w:val="center"/>
              <w:rPr>
                <w:rFonts w:hint="eastAsia" w:ascii="新宋体" w:hAnsi="新宋体" w:eastAsia="新宋体" w:cs="新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2020112497307</w:t>
            </w:r>
          </w:p>
        </w:tc>
        <w:tc>
          <w:tcPr>
            <w:tcW w:w="1035" w:type="dxa"/>
            <w:vAlign w:val="center"/>
          </w:tcPr>
          <w:p w14:paraId="4F0FFF82">
            <w:pPr>
              <w:keepNext w:val="0"/>
              <w:keepLines w:val="0"/>
              <w:widowControl/>
              <w:suppressLineNumbers w:val="0"/>
              <w:jc w:val="right"/>
              <w:textAlignment w:val="center"/>
              <w:rPr>
                <w:rFonts w:hint="eastAsia" w:ascii="宋体" w:hAnsi="宋体" w:eastAsia="宋体" w:cs="宋体"/>
                <w:b/>
                <w:bCs/>
                <w:color w:val="000000"/>
                <w:kern w:val="2"/>
                <w:sz w:val="21"/>
                <w:szCs w:val="21"/>
              </w:rPr>
            </w:pPr>
            <w:r>
              <w:rPr>
                <w:rFonts w:hint="eastAsia" w:ascii="宋体" w:hAnsi="宋体" w:eastAsia="宋体" w:cs="宋体"/>
                <w:i w:val="0"/>
                <w:iCs w:val="0"/>
                <w:color w:val="000000"/>
                <w:kern w:val="0"/>
                <w:sz w:val="22"/>
                <w:szCs w:val="22"/>
                <w:u w:val="none"/>
                <w:lang w:val="en-US" w:eastAsia="zh-CN" w:bidi="ar"/>
              </w:rPr>
              <w:t>2022/5/20</w:t>
            </w:r>
          </w:p>
        </w:tc>
        <w:tc>
          <w:tcPr>
            <w:tcW w:w="1185" w:type="dxa"/>
            <w:vAlign w:val="center"/>
          </w:tcPr>
          <w:p w14:paraId="70D9076C">
            <w:pPr>
              <w:keepNext w:val="0"/>
              <w:keepLines w:val="0"/>
              <w:widowControl/>
              <w:suppressLineNumbers w:val="0"/>
              <w:jc w:val="left"/>
              <w:textAlignment w:val="center"/>
              <w:rPr>
                <w:rFonts w:hint="default" w:ascii="新宋体" w:hAnsi="新宋体" w:eastAsia="新宋体" w:cs="新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证书号5173134</w:t>
            </w:r>
          </w:p>
        </w:tc>
        <w:tc>
          <w:tcPr>
            <w:tcW w:w="1722" w:type="dxa"/>
            <w:vAlign w:val="center"/>
          </w:tcPr>
          <w:p w14:paraId="3004E07B">
            <w:pPr>
              <w:keepNext w:val="0"/>
              <w:keepLines w:val="0"/>
              <w:widowControl/>
              <w:suppressLineNumbers w:val="0"/>
              <w:jc w:val="left"/>
              <w:textAlignment w:val="center"/>
              <w:rPr>
                <w:rFonts w:ascii="新宋体" w:hAnsi="新宋体" w:eastAsia="新宋体" w:cs="新宋体"/>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中国人民解放军陆军特色医学中心</w:t>
            </w:r>
          </w:p>
        </w:tc>
        <w:tc>
          <w:tcPr>
            <w:tcW w:w="917" w:type="dxa"/>
            <w:vAlign w:val="center"/>
          </w:tcPr>
          <w:p w14:paraId="11204112">
            <w:pPr>
              <w:keepNext w:val="0"/>
              <w:keepLines w:val="0"/>
              <w:widowControl/>
              <w:suppressLineNumbers w:val="0"/>
              <w:jc w:val="left"/>
              <w:textAlignment w:val="center"/>
              <w:rPr>
                <w:rFonts w:hint="eastAsia" w:ascii="宋体" w:hAnsi="宋体" w:eastAsia="宋体" w:cs="宋体"/>
                <w:b/>
                <w:bCs/>
                <w:color w:val="FF0000"/>
                <w:sz w:val="21"/>
                <w:szCs w:val="22"/>
              </w:rPr>
            </w:pPr>
            <w:r>
              <w:rPr>
                <w:rFonts w:hint="default" w:ascii="仿宋_GB2312" w:hAnsi="宋体" w:eastAsia="仿宋_GB2312" w:cs="仿宋_GB2312"/>
                <w:i w:val="0"/>
                <w:iCs w:val="0"/>
                <w:color w:val="000000"/>
                <w:kern w:val="0"/>
                <w:sz w:val="24"/>
                <w:szCs w:val="24"/>
                <w:u w:val="none"/>
                <w:lang w:val="en-US" w:eastAsia="zh-CN" w:bidi="ar"/>
              </w:rPr>
              <w:t>唐昊, 刘冬, 彭翠翠, 彭晓玉, 张连阳</w:t>
            </w:r>
          </w:p>
        </w:tc>
      </w:tr>
    </w:tbl>
    <w:p w14:paraId="6DD6B951">
      <w:pPr>
        <w:spacing w:line="540" w:lineRule="exact"/>
        <w:rPr>
          <w:rFonts w:hint="eastAsia" w:ascii="宋体" w:hAnsi="宋体" w:eastAsia="宋体"/>
          <w:color w:val="000000"/>
          <w:sz w:val="28"/>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新宋体">
    <w:panose1 w:val="02010609030101010101"/>
    <w:charset w:val="86"/>
    <w:family w:val="auto"/>
    <w:pitch w:val="default"/>
    <w:sig w:usb0="00000003" w:usb1="288F0000" w:usb2="00000006" w:usb3="00000000" w:csb0="00040001"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C2801"/>
    <w:multiLevelType w:val="singleLevel"/>
    <w:tmpl w:val="920C28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NDNhMWY5YWJiNjdjYjE3YWQ1NGU0ZTQyNGQ5NWEifQ=="/>
  </w:docVars>
  <w:rsids>
    <w:rsidRoot w:val="00D305CD"/>
    <w:rsid w:val="00000B9A"/>
    <w:rsid w:val="000125E9"/>
    <w:rsid w:val="00015AEB"/>
    <w:rsid w:val="00037096"/>
    <w:rsid w:val="000375C6"/>
    <w:rsid w:val="000556A4"/>
    <w:rsid w:val="000562E9"/>
    <w:rsid w:val="0007334C"/>
    <w:rsid w:val="000862AF"/>
    <w:rsid w:val="00087D6B"/>
    <w:rsid w:val="00095ED5"/>
    <w:rsid w:val="000971F2"/>
    <w:rsid w:val="000A0D91"/>
    <w:rsid w:val="000A11F4"/>
    <w:rsid w:val="000B3BFA"/>
    <w:rsid w:val="000C1B48"/>
    <w:rsid w:val="000C2F2E"/>
    <w:rsid w:val="000C3033"/>
    <w:rsid w:val="000C452F"/>
    <w:rsid w:val="000C727F"/>
    <w:rsid w:val="000D59D3"/>
    <w:rsid w:val="000E288E"/>
    <w:rsid w:val="000E4F67"/>
    <w:rsid w:val="0010057F"/>
    <w:rsid w:val="00106004"/>
    <w:rsid w:val="00112237"/>
    <w:rsid w:val="00114A7F"/>
    <w:rsid w:val="001164BF"/>
    <w:rsid w:val="00126EA2"/>
    <w:rsid w:val="00132146"/>
    <w:rsid w:val="00134277"/>
    <w:rsid w:val="00150C3C"/>
    <w:rsid w:val="00152BEF"/>
    <w:rsid w:val="00165C02"/>
    <w:rsid w:val="00181A2F"/>
    <w:rsid w:val="00186FB9"/>
    <w:rsid w:val="00187487"/>
    <w:rsid w:val="001A2F1F"/>
    <w:rsid w:val="001A3440"/>
    <w:rsid w:val="001A43BB"/>
    <w:rsid w:val="001B4FF4"/>
    <w:rsid w:val="001B5B3B"/>
    <w:rsid w:val="001D013E"/>
    <w:rsid w:val="001D7DA9"/>
    <w:rsid w:val="001F3554"/>
    <w:rsid w:val="001F3C8A"/>
    <w:rsid w:val="0020613B"/>
    <w:rsid w:val="00206A92"/>
    <w:rsid w:val="0021395D"/>
    <w:rsid w:val="00221E01"/>
    <w:rsid w:val="002408A0"/>
    <w:rsid w:val="002425C8"/>
    <w:rsid w:val="00242ECC"/>
    <w:rsid w:val="00244385"/>
    <w:rsid w:val="002541C9"/>
    <w:rsid w:val="002577C8"/>
    <w:rsid w:val="00261E51"/>
    <w:rsid w:val="002725EC"/>
    <w:rsid w:val="0027280F"/>
    <w:rsid w:val="00282AA6"/>
    <w:rsid w:val="00285B1A"/>
    <w:rsid w:val="00287EC2"/>
    <w:rsid w:val="00295C4C"/>
    <w:rsid w:val="002979F4"/>
    <w:rsid w:val="002A1280"/>
    <w:rsid w:val="002A6CC2"/>
    <w:rsid w:val="002B31E0"/>
    <w:rsid w:val="002B4488"/>
    <w:rsid w:val="002C448D"/>
    <w:rsid w:val="002F55A3"/>
    <w:rsid w:val="003019D9"/>
    <w:rsid w:val="00307274"/>
    <w:rsid w:val="003075FA"/>
    <w:rsid w:val="0032548E"/>
    <w:rsid w:val="003313B1"/>
    <w:rsid w:val="00334F11"/>
    <w:rsid w:val="003411D7"/>
    <w:rsid w:val="00341F9E"/>
    <w:rsid w:val="00362D44"/>
    <w:rsid w:val="00374A39"/>
    <w:rsid w:val="0038314C"/>
    <w:rsid w:val="003A1224"/>
    <w:rsid w:val="003B0E59"/>
    <w:rsid w:val="003C2442"/>
    <w:rsid w:val="003D4ED8"/>
    <w:rsid w:val="003F4BCF"/>
    <w:rsid w:val="003F7314"/>
    <w:rsid w:val="0040088C"/>
    <w:rsid w:val="00403C64"/>
    <w:rsid w:val="004102A3"/>
    <w:rsid w:val="0042566B"/>
    <w:rsid w:val="0042630D"/>
    <w:rsid w:val="00431F39"/>
    <w:rsid w:val="00433F6F"/>
    <w:rsid w:val="004375B3"/>
    <w:rsid w:val="004421D0"/>
    <w:rsid w:val="00446144"/>
    <w:rsid w:val="00446BF3"/>
    <w:rsid w:val="0045208C"/>
    <w:rsid w:val="00457708"/>
    <w:rsid w:val="0046766B"/>
    <w:rsid w:val="00476F87"/>
    <w:rsid w:val="00482992"/>
    <w:rsid w:val="004A25BA"/>
    <w:rsid w:val="004A2ACA"/>
    <w:rsid w:val="004A5EFC"/>
    <w:rsid w:val="004B165D"/>
    <w:rsid w:val="004C08D7"/>
    <w:rsid w:val="004C5F0D"/>
    <w:rsid w:val="004E3573"/>
    <w:rsid w:val="004F319D"/>
    <w:rsid w:val="004F76F2"/>
    <w:rsid w:val="005132D0"/>
    <w:rsid w:val="005202C6"/>
    <w:rsid w:val="00543F1D"/>
    <w:rsid w:val="0056646F"/>
    <w:rsid w:val="0059647C"/>
    <w:rsid w:val="005C2AA4"/>
    <w:rsid w:val="005F10F8"/>
    <w:rsid w:val="00605A40"/>
    <w:rsid w:val="00607572"/>
    <w:rsid w:val="006134B1"/>
    <w:rsid w:val="00657FEB"/>
    <w:rsid w:val="006872C9"/>
    <w:rsid w:val="006D4EAB"/>
    <w:rsid w:val="006E50B0"/>
    <w:rsid w:val="006E5BD7"/>
    <w:rsid w:val="006F31F6"/>
    <w:rsid w:val="00712C56"/>
    <w:rsid w:val="00721D63"/>
    <w:rsid w:val="00725E7E"/>
    <w:rsid w:val="007334A5"/>
    <w:rsid w:val="007444C1"/>
    <w:rsid w:val="007559F3"/>
    <w:rsid w:val="0078508D"/>
    <w:rsid w:val="0078577C"/>
    <w:rsid w:val="00794517"/>
    <w:rsid w:val="007A405B"/>
    <w:rsid w:val="007A54F7"/>
    <w:rsid w:val="007B29C0"/>
    <w:rsid w:val="007C4419"/>
    <w:rsid w:val="007E5F2F"/>
    <w:rsid w:val="007E7BA4"/>
    <w:rsid w:val="007F1AE4"/>
    <w:rsid w:val="007F764A"/>
    <w:rsid w:val="008030C2"/>
    <w:rsid w:val="0080583A"/>
    <w:rsid w:val="00812E4D"/>
    <w:rsid w:val="00823BD3"/>
    <w:rsid w:val="00825C47"/>
    <w:rsid w:val="00826647"/>
    <w:rsid w:val="00836100"/>
    <w:rsid w:val="00846E6C"/>
    <w:rsid w:val="00851386"/>
    <w:rsid w:val="00856810"/>
    <w:rsid w:val="00862D0D"/>
    <w:rsid w:val="00864E3D"/>
    <w:rsid w:val="00866299"/>
    <w:rsid w:val="008718AA"/>
    <w:rsid w:val="00871B62"/>
    <w:rsid w:val="00873F7D"/>
    <w:rsid w:val="00876413"/>
    <w:rsid w:val="008A36ED"/>
    <w:rsid w:val="008A5C54"/>
    <w:rsid w:val="008B2707"/>
    <w:rsid w:val="008B3990"/>
    <w:rsid w:val="008D0937"/>
    <w:rsid w:val="008D3B8F"/>
    <w:rsid w:val="008F0729"/>
    <w:rsid w:val="008F6C03"/>
    <w:rsid w:val="00900092"/>
    <w:rsid w:val="00904D8E"/>
    <w:rsid w:val="00905C10"/>
    <w:rsid w:val="00921F52"/>
    <w:rsid w:val="009270F1"/>
    <w:rsid w:val="009333B7"/>
    <w:rsid w:val="00934214"/>
    <w:rsid w:val="00943CDC"/>
    <w:rsid w:val="00965005"/>
    <w:rsid w:val="009739FC"/>
    <w:rsid w:val="00976FB7"/>
    <w:rsid w:val="00983108"/>
    <w:rsid w:val="0099116B"/>
    <w:rsid w:val="0099745D"/>
    <w:rsid w:val="00997D14"/>
    <w:rsid w:val="009A19FE"/>
    <w:rsid w:val="009C4291"/>
    <w:rsid w:val="009E6C7A"/>
    <w:rsid w:val="00A11866"/>
    <w:rsid w:val="00A12FAF"/>
    <w:rsid w:val="00A328D9"/>
    <w:rsid w:val="00A50A8B"/>
    <w:rsid w:val="00A65786"/>
    <w:rsid w:val="00A70F49"/>
    <w:rsid w:val="00A73EA1"/>
    <w:rsid w:val="00A8244C"/>
    <w:rsid w:val="00A83AFE"/>
    <w:rsid w:val="00A840F5"/>
    <w:rsid w:val="00A856A3"/>
    <w:rsid w:val="00A86C7C"/>
    <w:rsid w:val="00A91CEA"/>
    <w:rsid w:val="00A93901"/>
    <w:rsid w:val="00AB1AA5"/>
    <w:rsid w:val="00AC0294"/>
    <w:rsid w:val="00AC102A"/>
    <w:rsid w:val="00AC2786"/>
    <w:rsid w:val="00AD0C32"/>
    <w:rsid w:val="00AD134F"/>
    <w:rsid w:val="00AD2C18"/>
    <w:rsid w:val="00AD2F1E"/>
    <w:rsid w:val="00AD3591"/>
    <w:rsid w:val="00AE23C8"/>
    <w:rsid w:val="00AE349C"/>
    <w:rsid w:val="00AE602D"/>
    <w:rsid w:val="00B141AD"/>
    <w:rsid w:val="00B207C2"/>
    <w:rsid w:val="00B207E7"/>
    <w:rsid w:val="00B20DD6"/>
    <w:rsid w:val="00B32B8C"/>
    <w:rsid w:val="00B32C8B"/>
    <w:rsid w:val="00B33E3F"/>
    <w:rsid w:val="00B40836"/>
    <w:rsid w:val="00B50922"/>
    <w:rsid w:val="00B52828"/>
    <w:rsid w:val="00B623BE"/>
    <w:rsid w:val="00B65FC8"/>
    <w:rsid w:val="00B67455"/>
    <w:rsid w:val="00B76626"/>
    <w:rsid w:val="00B778E3"/>
    <w:rsid w:val="00B85D03"/>
    <w:rsid w:val="00B915E2"/>
    <w:rsid w:val="00BB79F4"/>
    <w:rsid w:val="00BC0A1F"/>
    <w:rsid w:val="00BC63BA"/>
    <w:rsid w:val="00BD33E4"/>
    <w:rsid w:val="00BD3E5A"/>
    <w:rsid w:val="00BE16B8"/>
    <w:rsid w:val="00BE1C53"/>
    <w:rsid w:val="00BE43F5"/>
    <w:rsid w:val="00BE4FF9"/>
    <w:rsid w:val="00BE5E45"/>
    <w:rsid w:val="00BE6679"/>
    <w:rsid w:val="00BF00CF"/>
    <w:rsid w:val="00BF6B15"/>
    <w:rsid w:val="00C37141"/>
    <w:rsid w:val="00C45365"/>
    <w:rsid w:val="00C52800"/>
    <w:rsid w:val="00C56AB9"/>
    <w:rsid w:val="00C57F85"/>
    <w:rsid w:val="00C7111B"/>
    <w:rsid w:val="00C802B3"/>
    <w:rsid w:val="00C8129A"/>
    <w:rsid w:val="00CA0376"/>
    <w:rsid w:val="00CA0550"/>
    <w:rsid w:val="00CA6E0F"/>
    <w:rsid w:val="00CC4F2C"/>
    <w:rsid w:val="00D14B40"/>
    <w:rsid w:val="00D1575E"/>
    <w:rsid w:val="00D22DD8"/>
    <w:rsid w:val="00D271DF"/>
    <w:rsid w:val="00D305CD"/>
    <w:rsid w:val="00D46816"/>
    <w:rsid w:val="00D56DD5"/>
    <w:rsid w:val="00D620A6"/>
    <w:rsid w:val="00D628DB"/>
    <w:rsid w:val="00D6423D"/>
    <w:rsid w:val="00D6476B"/>
    <w:rsid w:val="00D720B8"/>
    <w:rsid w:val="00D73535"/>
    <w:rsid w:val="00D73E1C"/>
    <w:rsid w:val="00D81DB2"/>
    <w:rsid w:val="00D85F55"/>
    <w:rsid w:val="00D86BCB"/>
    <w:rsid w:val="00DA5D32"/>
    <w:rsid w:val="00DB14C8"/>
    <w:rsid w:val="00DB1FD7"/>
    <w:rsid w:val="00DB2A37"/>
    <w:rsid w:val="00DD1CDB"/>
    <w:rsid w:val="00DD5F55"/>
    <w:rsid w:val="00DE0993"/>
    <w:rsid w:val="00E056CE"/>
    <w:rsid w:val="00E229E5"/>
    <w:rsid w:val="00E2462D"/>
    <w:rsid w:val="00E24FEE"/>
    <w:rsid w:val="00E4462D"/>
    <w:rsid w:val="00E82CF9"/>
    <w:rsid w:val="00E8771C"/>
    <w:rsid w:val="00E92E46"/>
    <w:rsid w:val="00E94EB2"/>
    <w:rsid w:val="00E97B64"/>
    <w:rsid w:val="00EA378C"/>
    <w:rsid w:val="00EA66AF"/>
    <w:rsid w:val="00EB1FA8"/>
    <w:rsid w:val="00EC04D5"/>
    <w:rsid w:val="00EC264C"/>
    <w:rsid w:val="00EC463D"/>
    <w:rsid w:val="00EC4BCA"/>
    <w:rsid w:val="00ED7E8B"/>
    <w:rsid w:val="00F22FB9"/>
    <w:rsid w:val="00F447BF"/>
    <w:rsid w:val="00F461D4"/>
    <w:rsid w:val="00F53FE1"/>
    <w:rsid w:val="00FA1B27"/>
    <w:rsid w:val="00FB20CA"/>
    <w:rsid w:val="00FB2169"/>
    <w:rsid w:val="00FC3072"/>
    <w:rsid w:val="00FC5A9B"/>
    <w:rsid w:val="00FE3B4C"/>
    <w:rsid w:val="01097D2F"/>
    <w:rsid w:val="01853E11"/>
    <w:rsid w:val="027A7612"/>
    <w:rsid w:val="031973DA"/>
    <w:rsid w:val="043655A6"/>
    <w:rsid w:val="0911242E"/>
    <w:rsid w:val="099074D1"/>
    <w:rsid w:val="0AE26C87"/>
    <w:rsid w:val="0B4B43AF"/>
    <w:rsid w:val="0E012A71"/>
    <w:rsid w:val="0F96368D"/>
    <w:rsid w:val="1031266B"/>
    <w:rsid w:val="11DB01A5"/>
    <w:rsid w:val="17686265"/>
    <w:rsid w:val="189B3AC2"/>
    <w:rsid w:val="18DC0D8B"/>
    <w:rsid w:val="18EE0096"/>
    <w:rsid w:val="190F0CF7"/>
    <w:rsid w:val="19A67BFA"/>
    <w:rsid w:val="1A672764"/>
    <w:rsid w:val="1C394FAC"/>
    <w:rsid w:val="1DA302A6"/>
    <w:rsid w:val="1EAA53DA"/>
    <w:rsid w:val="1F2F1C7B"/>
    <w:rsid w:val="208E4638"/>
    <w:rsid w:val="21F27DFA"/>
    <w:rsid w:val="221768AF"/>
    <w:rsid w:val="224A458F"/>
    <w:rsid w:val="23754AA7"/>
    <w:rsid w:val="262E3D5D"/>
    <w:rsid w:val="2C482942"/>
    <w:rsid w:val="2C493B09"/>
    <w:rsid w:val="2FB63264"/>
    <w:rsid w:val="311F13A6"/>
    <w:rsid w:val="36E20DE2"/>
    <w:rsid w:val="37985945"/>
    <w:rsid w:val="38464CE3"/>
    <w:rsid w:val="38D93F06"/>
    <w:rsid w:val="398F29D5"/>
    <w:rsid w:val="39A4364F"/>
    <w:rsid w:val="39E6508D"/>
    <w:rsid w:val="3B251BAC"/>
    <w:rsid w:val="3C3B7168"/>
    <w:rsid w:val="3D362011"/>
    <w:rsid w:val="3F402B4A"/>
    <w:rsid w:val="3FBC0569"/>
    <w:rsid w:val="42A362F2"/>
    <w:rsid w:val="43A85162"/>
    <w:rsid w:val="43A85B37"/>
    <w:rsid w:val="44B813D4"/>
    <w:rsid w:val="489F6B33"/>
    <w:rsid w:val="48B37EEB"/>
    <w:rsid w:val="49D84A24"/>
    <w:rsid w:val="4B7E16EB"/>
    <w:rsid w:val="4EB250E6"/>
    <w:rsid w:val="4F710AFD"/>
    <w:rsid w:val="4F8922EB"/>
    <w:rsid w:val="50EA6DB9"/>
    <w:rsid w:val="51183703"/>
    <w:rsid w:val="51986EB2"/>
    <w:rsid w:val="51F53C68"/>
    <w:rsid w:val="524F5EB6"/>
    <w:rsid w:val="534053B7"/>
    <w:rsid w:val="547E031E"/>
    <w:rsid w:val="553B0E40"/>
    <w:rsid w:val="55A03EEB"/>
    <w:rsid w:val="56A956BD"/>
    <w:rsid w:val="58202952"/>
    <w:rsid w:val="59337A15"/>
    <w:rsid w:val="597B6C86"/>
    <w:rsid w:val="5B4D0671"/>
    <w:rsid w:val="5B690CF8"/>
    <w:rsid w:val="5BD91F04"/>
    <w:rsid w:val="5F614678"/>
    <w:rsid w:val="5F80283E"/>
    <w:rsid w:val="6065020A"/>
    <w:rsid w:val="62D018D4"/>
    <w:rsid w:val="63846BFA"/>
    <w:rsid w:val="64C53EC6"/>
    <w:rsid w:val="68660FC4"/>
    <w:rsid w:val="68727968"/>
    <w:rsid w:val="688113BA"/>
    <w:rsid w:val="69255EC7"/>
    <w:rsid w:val="6A6652AB"/>
    <w:rsid w:val="6B5D7B5C"/>
    <w:rsid w:val="6B7B4F8B"/>
    <w:rsid w:val="6B973B60"/>
    <w:rsid w:val="6C1D31AD"/>
    <w:rsid w:val="6CCA1F28"/>
    <w:rsid w:val="6D1E1AA6"/>
    <w:rsid w:val="6D233CCC"/>
    <w:rsid w:val="6F180CF2"/>
    <w:rsid w:val="709366CE"/>
    <w:rsid w:val="70EA3271"/>
    <w:rsid w:val="74B82BA7"/>
    <w:rsid w:val="75B84160"/>
    <w:rsid w:val="77825766"/>
    <w:rsid w:val="790857BE"/>
    <w:rsid w:val="79D833A4"/>
    <w:rsid w:val="79DD4A2E"/>
    <w:rsid w:val="7D0C6791"/>
    <w:rsid w:val="7D9A415B"/>
    <w:rsid w:val="7E9939E2"/>
    <w:rsid w:val="7EA52249"/>
    <w:rsid w:val="7F552F1F"/>
    <w:rsid w:val="7FB80F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ind w:firstLine="0" w:firstLineChars="0"/>
      <w:textAlignment w:val="baseline"/>
    </w:pPr>
    <w:rPr>
      <w:rFonts w:cs="Times New Roman"/>
      <w:szCs w:val="24"/>
    </w:rPr>
  </w:style>
  <w:style w:type="paragraph" w:styleId="3">
    <w:name w:val="Plain Text"/>
    <w:basedOn w:val="1"/>
    <w:qFormat/>
    <w:uiPriority w:val="99"/>
    <w:pPr>
      <w:spacing w:line="360" w:lineRule="auto"/>
      <w:ind w:firstLine="480"/>
    </w:pPr>
    <w:rPr>
      <w:rFonts w:ascii="仿宋_GB2312" w:hAnsi="等线" w:eastAsia="等线"/>
      <w:kern w:val="0"/>
    </w:rPr>
  </w:style>
  <w:style w:type="paragraph" w:styleId="4">
    <w:name w:val="Balloon Text"/>
    <w:basedOn w:val="1"/>
    <w:link w:val="13"/>
    <w:semiHidden/>
    <w:unhideWhenUsed/>
    <w:qFormat/>
    <w:uiPriority w:val="99"/>
    <w:rPr>
      <w:sz w:val="18"/>
      <w:szCs w:val="18"/>
    </w:rPr>
  </w:style>
  <w:style w:type="paragraph" w:styleId="5">
    <w:name w:val="footer"/>
    <w:basedOn w:val="1"/>
    <w:next w:val="6"/>
    <w:link w:val="15"/>
    <w:unhideWhenUsed/>
    <w:qFormat/>
    <w:uiPriority w:val="99"/>
    <w:pPr>
      <w:tabs>
        <w:tab w:val="center" w:pos="4153"/>
        <w:tab w:val="right" w:pos="8306"/>
      </w:tabs>
      <w:snapToGrid w:val="0"/>
      <w:jc w:val="left"/>
    </w:pPr>
    <w:rPr>
      <w:sz w:val="18"/>
      <w:szCs w:val="18"/>
    </w:rPr>
  </w:style>
  <w:style w:type="paragraph" w:customStyle="1" w:styleId="6">
    <w:name w:val="索引 51"/>
    <w:basedOn w:val="1"/>
    <w:next w:val="1"/>
    <w:qFormat/>
    <w:uiPriority w:val="0"/>
    <w:pPr>
      <w:ind w:left="1680"/>
    </w:p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line="360" w:lineRule="auto"/>
      <w:jc w:val="left"/>
    </w:pPr>
    <w:rPr>
      <w:rFonts w:ascii="宋体" w:hAnsi="宋体" w:eastAsia="宋体" w:cs="宋体"/>
      <w:kern w:val="0"/>
      <w:sz w:val="24"/>
      <w:szCs w:val="20"/>
    </w:rPr>
  </w:style>
  <w:style w:type="paragraph" w:styleId="9">
    <w:name w:val="Body Text First Indent"/>
    <w:basedOn w:val="2"/>
    <w:autoRedefine/>
    <w:qFormat/>
    <w:uiPriority w:val="99"/>
    <w:pPr>
      <w:spacing w:after="120" w:line="240" w:lineRule="auto"/>
      <w:ind w:firstLine="420" w:firstLineChars="100"/>
      <w:textAlignment w:val="auto"/>
    </w:pPr>
    <w:rPr>
      <w:rFonts w:ascii="Calibri" w:hAnsi="Calibri"/>
      <w:sz w:val="21"/>
    </w:rPr>
  </w:style>
  <w:style w:type="paragraph" w:customStyle="1" w:styleId="12">
    <w:name w:val="默认"/>
    <w:qFormat/>
    <w:uiPriority w:val="0"/>
    <w:rPr>
      <w:rFonts w:ascii="Helvetica" w:hAnsi="Helvetica" w:eastAsia="Helvetica" w:cs="Helvetica"/>
      <w:color w:val="000000"/>
      <w:sz w:val="22"/>
      <w:szCs w:val="22"/>
      <w:lang w:val="en-US" w:eastAsia="zh-CN" w:bidi="ar-SA"/>
    </w:rPr>
  </w:style>
  <w:style w:type="character" w:customStyle="1" w:styleId="13">
    <w:name w:val="批注框文本 Char"/>
    <w:basedOn w:val="11"/>
    <w:link w:val="4"/>
    <w:semiHidden/>
    <w:qFormat/>
    <w:uiPriority w:val="99"/>
    <w:rPr>
      <w:sz w:val="18"/>
      <w:szCs w:val="18"/>
    </w:rPr>
  </w:style>
  <w:style w:type="character" w:customStyle="1" w:styleId="14">
    <w:name w:val="页眉 Char"/>
    <w:basedOn w:val="11"/>
    <w:link w:val="7"/>
    <w:qFormat/>
    <w:uiPriority w:val="99"/>
    <w:rPr>
      <w:sz w:val="18"/>
      <w:szCs w:val="18"/>
    </w:rPr>
  </w:style>
  <w:style w:type="character" w:customStyle="1" w:styleId="15">
    <w:name w:val="页脚 Char"/>
    <w:basedOn w:val="11"/>
    <w:link w:val="5"/>
    <w:qFormat/>
    <w:uiPriority w:val="99"/>
    <w:rPr>
      <w:sz w:val="18"/>
      <w:szCs w:val="18"/>
    </w:rPr>
  </w:style>
  <w:style w:type="paragraph" w:styleId="16">
    <w:name w:val="List Paragraph"/>
    <w:basedOn w:val="1"/>
    <w:qFormat/>
    <w:uiPriority w:val="34"/>
    <w:pPr>
      <w:ind w:firstLine="420" w:firstLineChars="200"/>
    </w:pPr>
  </w:style>
  <w:style w:type="paragraph" w:customStyle="1" w:styleId="17">
    <w:name w:val="表格内容"/>
    <w:basedOn w:val="1"/>
    <w:qFormat/>
    <w:uiPriority w:val="0"/>
    <w:pPr>
      <w:spacing w:line="240" w:lineRule="auto"/>
      <w:ind w:firstLine="0" w:firstLineChars="0"/>
      <w:jc w:val="center"/>
      <w:textAlignment w:val="baseline"/>
    </w:pPr>
    <w:rPr>
      <w:rFonts w:cs="Times New Roman"/>
      <w:sz w:val="21"/>
      <w:szCs w:val="28"/>
    </w:rPr>
  </w:style>
  <w:style w:type="paragraph" w:customStyle="1" w:styleId="18">
    <w:name w:val="Table Text"/>
    <w:basedOn w:val="1"/>
    <w:semiHidden/>
    <w:qFormat/>
    <w:uiPriority w:val="0"/>
    <w:rPr>
      <w:rFonts w:ascii="新宋体" w:hAnsi="新宋体" w:eastAsia="新宋体" w:cs="新宋体"/>
      <w:sz w:val="20"/>
      <w:szCs w:val="20"/>
      <w:lang w:val="en-US" w:eastAsia="en-US" w:bidi="ar-SA"/>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Normal_0"/>
    <w:qFormat/>
    <w:uiPriority w:val="0"/>
    <w:pPr>
      <w:widowControl w:val="0"/>
      <w:jc w:val="both"/>
    </w:pPr>
    <w:rPr>
      <w:rFonts w:ascii="Times New Roman" w:hAnsi="Times New Roman" w:eastAsia="宋体" w:cs="Times New Roman"/>
      <w:lang w:val="en-US" w:eastAsia="zh-CN" w:bidi="ar-SA"/>
    </w:rPr>
  </w:style>
  <w:style w:type="paragraph" w:customStyle="1" w:styleId="21">
    <w:name w:val="Table Paragraph"/>
    <w:basedOn w:val="1"/>
    <w:qFormat/>
    <w:uiPriority w:val="1"/>
  </w:style>
  <w:style w:type="paragraph" w:customStyle="1" w:styleId="22">
    <w:name w:val="正文首行缩进1"/>
    <w:basedOn w:val="2"/>
    <w:autoRedefine/>
    <w:qFormat/>
    <w:uiPriority w:val="0"/>
    <w:pPr>
      <w:adjustRightInd w:val="0"/>
      <w:spacing w:line="275" w:lineRule="atLeast"/>
      <w:ind w:firstLine="420"/>
      <w:textAlignment w:val="baseline"/>
    </w:pPr>
    <w:rPr>
      <w:rFonts w:ascii="宋体" w:hAnsi="宋体" w:eastAsia="楷体_GB2312"/>
      <w:sz w:val="24"/>
      <w:szCs w:val="20"/>
    </w:rPr>
  </w:style>
  <w:style w:type="paragraph" w:customStyle="1" w:styleId="23">
    <w:name w:val="正文文本缩进1"/>
    <w:basedOn w:val="1"/>
    <w:autoRedefine/>
    <w:qFormat/>
    <w:uiPriority w:val="0"/>
    <w:pPr>
      <w:spacing w:line="560" w:lineRule="exact"/>
      <w:ind w:firstLine="645"/>
    </w:pPr>
    <w:rPr>
      <w:rFonts w:ascii="仿宋_GB2312" w:eastAsia="仿宋_GB2312"/>
      <w:color w:val="000000"/>
      <w:kern w:val="0"/>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1065</Words>
  <Characters>1120</Characters>
  <Lines>9</Lines>
  <Paragraphs>2</Paragraphs>
  <TotalTime>2</TotalTime>
  <ScaleCrop>false</ScaleCrop>
  <LinksUpToDate>false</LinksUpToDate>
  <CharactersWithSpaces>1124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2021-07-10T03:54:00Z</dcterms:created>
  <dc:creator>tang lun</dc:creator>
  <cp:lastModifiedBy>Administrator</cp:lastModifiedBy>
  <cp:lastPrinted>2024-01-29T07:50:00Z</cp:lastPrinted>
  <dcterms:modified xsi:type="dcterms:W3CDTF">2025-02-25T08:22:59Z</dcterms:modified>
  <cp:revision>466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818A56EE159D4C63BE766FD77933FDEC_13</vt:lpwstr>
  </property>
  <property fmtid="{D5CDD505-2E9C-101B-9397-08002B2CF9AE}" pid="4" name="KSOTemplateDocerSaveRecord">
    <vt:lpwstr>eyJoZGlkIjoiNDU4YjAxNDRlZDY0ZDJmNDE2ZGJhMDFhMTM3NmQwNDMifQ==</vt:lpwstr>
  </property>
</Properties>
</file>