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ACEE8C">
      <w:pPr>
        <w:jc w:val="center"/>
        <w:rPr>
          <w:rFonts w:ascii="黑体" w:hAnsi="黑体" w:eastAsia="黑体"/>
          <w:b/>
          <w:color w:val="000000"/>
          <w:sz w:val="44"/>
          <w:szCs w:val="48"/>
        </w:rPr>
      </w:pPr>
      <w:r>
        <w:rPr>
          <w:rFonts w:hint="eastAsia" w:ascii="黑体" w:hAnsi="黑体" w:eastAsia="黑体"/>
          <w:b/>
          <w:color w:val="000000"/>
          <w:sz w:val="44"/>
          <w:szCs w:val="48"/>
        </w:rPr>
        <w:t>重庆市科技进步奖公示</w:t>
      </w:r>
    </w:p>
    <w:p w14:paraId="35AB5DCA">
      <w:pPr>
        <w:keepNext w:val="0"/>
        <w:keepLines w:val="0"/>
        <w:widowControl/>
        <w:suppressLineNumbers w:val="0"/>
        <w:jc w:val="left"/>
      </w:pPr>
    </w:p>
    <w:p w14:paraId="40EC228A">
      <w:pPr>
        <w:numPr>
          <w:ilvl w:val="0"/>
          <w:numId w:val="1"/>
        </w:numPr>
        <w:spacing w:line="540" w:lineRule="exact"/>
        <w:rPr>
          <w:rFonts w:hint="default" w:ascii="宋体" w:hAnsi="宋体" w:eastAsia="宋体"/>
          <w:color w:val="000000"/>
          <w:sz w:val="28"/>
          <w:szCs w:val="32"/>
          <w:lang w:val="en-US" w:eastAsia="zh-CN"/>
        </w:rPr>
      </w:pPr>
      <w:r>
        <w:rPr>
          <w:rFonts w:hint="eastAsia" w:ascii="宋体" w:hAnsi="宋体" w:eastAsia="宋体"/>
          <w:b/>
          <w:color w:val="000000"/>
          <w:spacing w:val="-4"/>
          <w:sz w:val="28"/>
          <w:szCs w:val="32"/>
        </w:rPr>
        <w:t>项目名称</w:t>
      </w:r>
      <w:r>
        <w:rPr>
          <w:rFonts w:hint="eastAsia" w:ascii="宋体" w:hAnsi="宋体" w:eastAsia="宋体"/>
          <w:color w:val="000000"/>
          <w:spacing w:val="-4"/>
          <w:sz w:val="28"/>
          <w:szCs w:val="32"/>
        </w:rPr>
        <w:t>：</w:t>
      </w:r>
      <w:r>
        <w:rPr>
          <w:rFonts w:hint="eastAsia" w:ascii="宋体" w:hAnsi="宋体" w:eastAsia="宋体"/>
          <w:color w:val="000000"/>
          <w:sz w:val="28"/>
          <w:szCs w:val="32"/>
          <w:lang w:val="en-US" w:eastAsia="zh-CN"/>
        </w:rPr>
        <w:t>直肠癌经肛微创手术关键技术创新与应用</w:t>
      </w:r>
    </w:p>
    <w:p w14:paraId="19B968E7">
      <w:pPr>
        <w:spacing w:line="540" w:lineRule="exact"/>
        <w:rPr>
          <w:rFonts w:hint="eastAsia" w:ascii="宋体" w:hAnsi="宋体" w:eastAsia="宋体"/>
          <w:color w:val="000000"/>
          <w:sz w:val="28"/>
          <w:szCs w:val="32"/>
          <w:lang w:eastAsia="zh-CN"/>
        </w:rPr>
      </w:pPr>
      <w:r>
        <w:rPr>
          <w:rFonts w:hint="eastAsia" w:ascii="宋体" w:hAnsi="宋体" w:eastAsia="宋体"/>
          <w:b/>
          <w:color w:val="000000"/>
          <w:sz w:val="28"/>
          <w:szCs w:val="32"/>
        </w:rPr>
        <w:t>二、提名单位：</w:t>
      </w:r>
      <w:r>
        <w:rPr>
          <w:rFonts w:hint="eastAsia" w:ascii="宋体" w:hAnsi="宋体" w:eastAsia="宋体"/>
          <w:color w:val="000000"/>
          <w:sz w:val="28"/>
          <w:szCs w:val="32"/>
        </w:rPr>
        <w:t>重庆市</w:t>
      </w:r>
      <w:r>
        <w:rPr>
          <w:rFonts w:hint="eastAsia" w:ascii="宋体" w:hAnsi="宋体" w:eastAsia="宋体"/>
          <w:color w:val="000000"/>
          <w:sz w:val="28"/>
          <w:szCs w:val="32"/>
          <w:lang w:val="en-US" w:eastAsia="zh-CN"/>
        </w:rPr>
        <w:t>渝中</w:t>
      </w:r>
      <w:r>
        <w:rPr>
          <w:rFonts w:hint="eastAsia" w:ascii="宋体" w:hAnsi="宋体" w:eastAsia="宋体"/>
          <w:color w:val="000000"/>
          <w:sz w:val="28"/>
          <w:szCs w:val="32"/>
        </w:rPr>
        <w:t>区</w:t>
      </w:r>
      <w:r>
        <w:rPr>
          <w:rFonts w:hint="eastAsia" w:ascii="宋体" w:hAnsi="宋体" w:eastAsia="宋体"/>
          <w:color w:val="000000"/>
          <w:sz w:val="28"/>
          <w:szCs w:val="32"/>
          <w:lang w:eastAsia="zh-CN"/>
        </w:rPr>
        <w:t>人民政府</w:t>
      </w:r>
    </w:p>
    <w:p w14:paraId="2D8214AE">
      <w:pPr>
        <w:spacing w:line="540" w:lineRule="exact"/>
        <w:rPr>
          <w:rFonts w:ascii="宋体" w:hAnsi="宋体" w:eastAsia="宋体"/>
          <w:color w:val="000000"/>
          <w:sz w:val="28"/>
          <w:szCs w:val="32"/>
        </w:rPr>
      </w:pPr>
      <w:r>
        <w:rPr>
          <w:rFonts w:hint="eastAsia" w:ascii="宋体" w:hAnsi="宋体" w:eastAsia="宋体"/>
          <w:b/>
          <w:color w:val="000000"/>
          <w:sz w:val="28"/>
          <w:szCs w:val="32"/>
        </w:rPr>
        <w:t>三、提名等级：</w:t>
      </w:r>
      <w:r>
        <w:rPr>
          <w:rFonts w:hint="eastAsia" w:ascii="宋体" w:hAnsi="宋体" w:eastAsia="宋体"/>
          <w:color w:val="000000"/>
          <w:sz w:val="28"/>
          <w:szCs w:val="32"/>
        </w:rPr>
        <w:t xml:space="preserve">重庆市科技进步奖 </w:t>
      </w:r>
      <w:r>
        <w:rPr>
          <w:rFonts w:hint="eastAsia" w:ascii="宋体" w:hAnsi="宋体" w:eastAsia="宋体"/>
          <w:color w:val="000000"/>
          <w:sz w:val="28"/>
          <w:szCs w:val="32"/>
          <w:lang w:eastAsia="zh-CN"/>
        </w:rPr>
        <w:t>一</w:t>
      </w:r>
      <w:r>
        <w:rPr>
          <w:rFonts w:hint="eastAsia" w:ascii="宋体" w:hAnsi="宋体" w:eastAsia="宋体"/>
          <w:color w:val="000000"/>
          <w:sz w:val="28"/>
          <w:szCs w:val="32"/>
        </w:rPr>
        <w:t>等奖</w:t>
      </w:r>
    </w:p>
    <w:p w14:paraId="607D16FE">
      <w:pPr>
        <w:spacing w:line="540" w:lineRule="exact"/>
        <w:rPr>
          <w:rFonts w:hint="eastAsia" w:ascii="宋体" w:hAnsi="宋体" w:eastAsia="宋体"/>
          <w:b w:val="0"/>
          <w:bCs/>
          <w:color w:val="000000"/>
          <w:sz w:val="28"/>
          <w:szCs w:val="32"/>
        </w:rPr>
      </w:pPr>
      <w:r>
        <w:rPr>
          <w:rFonts w:hint="eastAsia" w:ascii="宋体" w:hAnsi="宋体" w:eastAsia="宋体"/>
          <w:b/>
          <w:color w:val="000000"/>
          <w:sz w:val="28"/>
          <w:szCs w:val="32"/>
        </w:rPr>
        <w:t>四、主要完成单位：</w:t>
      </w:r>
      <w:r>
        <w:rPr>
          <w:rFonts w:hint="eastAsia" w:ascii="宋体" w:hAnsi="宋体" w:eastAsia="宋体"/>
          <w:b w:val="0"/>
          <w:bCs/>
          <w:color w:val="000000"/>
          <w:sz w:val="28"/>
          <w:szCs w:val="32"/>
        </w:rPr>
        <w:t>中国人民解放军陆军特色医学中心、首都医科大学附属北京友谊医院</w:t>
      </w:r>
    </w:p>
    <w:p w14:paraId="789C6423">
      <w:pPr>
        <w:spacing w:line="540" w:lineRule="exact"/>
        <w:rPr>
          <w:rFonts w:hint="eastAsia" w:ascii="宋体" w:hAnsi="宋体" w:eastAsia="宋体"/>
          <w:b w:val="0"/>
          <w:bCs/>
          <w:color w:val="000000"/>
          <w:sz w:val="28"/>
          <w:szCs w:val="32"/>
          <w:lang w:val="en-US" w:eastAsia="zh-CN"/>
        </w:rPr>
      </w:pPr>
      <w:r>
        <w:rPr>
          <w:rFonts w:hint="eastAsia" w:ascii="宋体" w:hAnsi="宋体" w:eastAsia="宋体"/>
          <w:b/>
          <w:color w:val="000000"/>
          <w:sz w:val="28"/>
          <w:szCs w:val="32"/>
        </w:rPr>
        <w:t>五、主要完成人：</w:t>
      </w:r>
      <w:r>
        <w:rPr>
          <w:rFonts w:hint="eastAsia" w:ascii="宋体" w:hAnsi="宋体" w:eastAsia="宋体"/>
          <w:b w:val="0"/>
          <w:bCs/>
          <w:color w:val="000000"/>
          <w:sz w:val="28"/>
          <w:szCs w:val="32"/>
        </w:rPr>
        <w:t>童卫东、姚宏伟、李凡、付涛、赵松、李春穴、杨正阳、叶景旺、黄彬、郑恢超、沈灏德、王祥峰、柯志刚、王李、张安平</w:t>
      </w:r>
    </w:p>
    <w:p w14:paraId="73C426A9">
      <w:pPr>
        <w:spacing w:line="460" w:lineRule="exact"/>
        <w:rPr>
          <w:rFonts w:ascii="宋体" w:hAnsi="宋体" w:eastAsia="宋体"/>
          <w:sz w:val="28"/>
          <w:szCs w:val="32"/>
        </w:rPr>
      </w:pPr>
      <w:r>
        <w:rPr>
          <w:rFonts w:hint="eastAsia" w:ascii="宋体" w:hAnsi="宋体" w:eastAsia="宋体"/>
          <w:b/>
          <w:color w:val="000000"/>
          <w:sz w:val="28"/>
          <w:szCs w:val="32"/>
        </w:rPr>
        <w:t>六、项目简介：</w:t>
      </w:r>
      <w:r>
        <w:rPr>
          <w:rFonts w:ascii="宋体" w:hAnsi="宋体" w:eastAsia="宋体"/>
          <w:sz w:val="28"/>
          <w:szCs w:val="32"/>
        </w:rPr>
        <w:t xml:space="preserve"> </w:t>
      </w:r>
    </w:p>
    <w:p w14:paraId="626D73E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结直肠癌已跃居全球消化道恶性肿瘤发病首位，其外科治疗面临三大临床挑战：其一，低位直肠癌传统经腹入路手术局部复发率居高不下（8%左右），保肛率70%-75%；其二，现有的术前放化疗方案存在显著疗效异质性，仅15%患者达到病理完全缓解（pCR），且缺乏精准疗效预测生物标志物；其三，中低位直肠术后吻合口漏等主要并发症率突破20%，严重影响患者生存率。本项目在国家、重庆市等多项课题资助下取得以下创新成果。</w:t>
      </w:r>
    </w:p>
    <w:p w14:paraId="47A3F0A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1.创建经肛微创直肠手术系列关键技术</w:t>
      </w:r>
    </w:p>
    <w:p w14:paraId="3513DE8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（1）创建腹腔镜经肛微创局部全层切除技术，解决了直肠早癌手术操作困难、创伤大、并发症多的难题。</w:t>
      </w:r>
    </w:p>
    <w:p w14:paraId="188DADC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2）创建腹腔镜联合经肛微创全直肠系膜切除技术，解决了进展期直肠癌盆腔深处游离困难、手术质量降低、保肛率低的问题，牵头制定了中国直肠癌经肛全直肠系膜切除专家共识及手术操作指南，成果发表在Ann Surg。</w:t>
      </w:r>
    </w:p>
    <w:p w14:paraId="544F277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（3）建立机器人经肛微创手术方法，率先在国内开展机器人经肛直肠微创手术，提出适应证与禁忌证。</w:t>
      </w:r>
    </w:p>
    <w:p w14:paraId="71A096F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 xml:space="preserve">直肠癌术后复发率从8%降至2.9%，保肛率由75%提升到90%。 </w:t>
      </w:r>
    </w:p>
    <w:p w14:paraId="32B27CD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2．发现肿瘤复发、进展及放化疗抵抗新机制，提出术前放化疗联合免疫治疗的新辅助治疗策略</w:t>
      </w:r>
    </w:p>
    <w:p w14:paraId="3EB7F69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（1）率先报道IGFBP-3预测肿瘤复发价值, circFBXW4抑制肿瘤进展机制，相关成果发表在Ann Surg与Adv Sci。</w:t>
      </w:r>
    </w:p>
    <w:p w14:paraId="25CDC35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（2）率先报道YAP1和CDK6通路互作在肿瘤放疗抵抗的重要作用，成果发表在Clin Cancer RES。</w:t>
      </w:r>
    </w:p>
    <w:p w14:paraId="290DF05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（3）提出术前新辅助放化疗联合免疫治疗方案，成果发表在Br J Surg。</w:t>
      </w:r>
    </w:p>
    <w:p w14:paraId="5A5BD24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3. 构建直肠癌围术期并发症防治技术体系，显著提升手术安全性</w:t>
      </w:r>
    </w:p>
    <w:p w14:paraId="6E05D4E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（1）牵头完成国际上首个大样本多中心随机对照研究，明确预置肛管可降低漏的严重性与</w:t>
      </w:r>
      <w:bookmarkStart w:id="0" w:name="_GoBack"/>
      <w:bookmarkEnd w:id="0"/>
      <w:r>
        <w:rPr>
          <w:rFonts w:hint="eastAsia" w:ascii="宋体" w:hAnsi="宋体" w:eastAsia="宋体"/>
          <w:sz w:val="28"/>
          <w:szCs w:val="32"/>
          <w:lang w:val="en-US" w:eastAsia="zh-CN"/>
        </w:rPr>
        <w:t>再手术率，结果发表在JAMA Surgery，牵头制定中国直肠癌吻合口漏诊治专家共识。</w:t>
      </w:r>
    </w:p>
    <w:p w14:paraId="28AE77B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 xml:space="preserve">（2）创立基于保留左结肠动脉与荧光显影的吻合口血供保护监测体系；开发纳米氧化凝胶材料破解创面愈合难题。 </w:t>
      </w:r>
    </w:p>
    <w:p w14:paraId="5DA9A97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（3）筛选围手术期血栓栓塞危险因素，创建我国VTE风险预警模型。</w:t>
      </w:r>
    </w:p>
    <w:p w14:paraId="5B6809D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发表论文92篇（SCI 47篇），中科院1区或影响因子&gt;10分12篇，他引1314次。主编专著2部。制定行业指南及共识19部。培养研究生35名，举办全国性学术会议15次、培训班12期。在国内近百家单位推广应用，显著提升了我国直肠癌微创外科水平与疗效，有明显社会经济效益。</w:t>
      </w:r>
    </w:p>
    <w:p w14:paraId="7D1C1352">
      <w:pPr>
        <w:numPr>
          <w:ilvl w:val="0"/>
          <w:numId w:val="0"/>
        </w:numPr>
        <w:spacing w:line="540" w:lineRule="exact"/>
      </w:pPr>
      <w:r>
        <w:rPr>
          <w:rFonts w:hint="eastAsia" w:ascii="宋体" w:hAnsi="宋体" w:eastAsia="宋体"/>
          <w:b/>
          <w:color w:val="000000"/>
          <w:sz w:val="28"/>
          <w:szCs w:val="32"/>
          <w:lang w:val="en-US" w:eastAsia="zh-CN"/>
        </w:rPr>
        <w:t>七、</w:t>
      </w:r>
      <w:r>
        <w:rPr>
          <w:rFonts w:hint="eastAsia" w:ascii="宋体" w:hAnsi="宋体" w:eastAsia="宋体"/>
          <w:b/>
          <w:color w:val="000000"/>
          <w:sz w:val="28"/>
          <w:szCs w:val="32"/>
        </w:rPr>
        <w:t>主要知识产权和标准规范等目录：</w:t>
      </w:r>
    </w:p>
    <w:tbl>
      <w:tblPr>
        <w:tblStyle w:val="10"/>
        <w:tblW w:w="828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086"/>
        <w:gridCol w:w="810"/>
        <w:gridCol w:w="705"/>
        <w:gridCol w:w="1035"/>
        <w:gridCol w:w="1185"/>
        <w:gridCol w:w="1722"/>
        <w:gridCol w:w="917"/>
      </w:tblGrid>
      <w:tr w14:paraId="0C92AD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3" w:type="dxa"/>
            <w:vAlign w:val="center"/>
          </w:tcPr>
          <w:p w14:paraId="4C0CCA5A">
            <w:pPr>
              <w:pStyle w:val="3"/>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知识产权（标准）类别</w:t>
            </w:r>
          </w:p>
        </w:tc>
        <w:tc>
          <w:tcPr>
            <w:tcW w:w="1086" w:type="dxa"/>
            <w:vAlign w:val="center"/>
          </w:tcPr>
          <w:p w14:paraId="58A6B539">
            <w:pPr>
              <w:pStyle w:val="3"/>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知识产权（标准）</w:t>
            </w:r>
          </w:p>
          <w:p w14:paraId="6CE6D370">
            <w:pPr>
              <w:pStyle w:val="3"/>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具体名称</w:t>
            </w:r>
          </w:p>
        </w:tc>
        <w:tc>
          <w:tcPr>
            <w:tcW w:w="810" w:type="dxa"/>
            <w:vAlign w:val="center"/>
          </w:tcPr>
          <w:p w14:paraId="40C807E8">
            <w:pPr>
              <w:pStyle w:val="3"/>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国家</w:t>
            </w:r>
          </w:p>
          <w:p w14:paraId="7780133E">
            <w:pPr>
              <w:pStyle w:val="3"/>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（地区）</w:t>
            </w:r>
          </w:p>
        </w:tc>
        <w:tc>
          <w:tcPr>
            <w:tcW w:w="705" w:type="dxa"/>
            <w:vAlign w:val="center"/>
          </w:tcPr>
          <w:p w14:paraId="3D75BEBB">
            <w:pPr>
              <w:pStyle w:val="3"/>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授权号（标准编号）</w:t>
            </w:r>
          </w:p>
        </w:tc>
        <w:tc>
          <w:tcPr>
            <w:tcW w:w="1035" w:type="dxa"/>
            <w:vAlign w:val="center"/>
          </w:tcPr>
          <w:p w14:paraId="65699660">
            <w:pPr>
              <w:pStyle w:val="3"/>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授权（标准发布）日期</w:t>
            </w:r>
          </w:p>
        </w:tc>
        <w:tc>
          <w:tcPr>
            <w:tcW w:w="1185" w:type="dxa"/>
            <w:vAlign w:val="center"/>
          </w:tcPr>
          <w:p w14:paraId="772CACC7">
            <w:pPr>
              <w:pStyle w:val="3"/>
              <w:spacing w:line="280" w:lineRule="exact"/>
              <w:ind w:firstLine="0" w:firstLineChars="0"/>
              <w:jc w:val="center"/>
              <w:rPr>
                <w:rFonts w:hint="eastAsia" w:ascii="Times New Roman" w:hAnsi="Times New Roman" w:eastAsia="方正仿宋_GBK" w:cs="方正仿宋_GBK"/>
                <w:b/>
                <w:bCs/>
                <w:color w:val="000000"/>
                <w:kern w:val="2"/>
                <w:sz w:val="21"/>
                <w:szCs w:val="22"/>
                <w:lang w:eastAsia="zh-CN"/>
              </w:rPr>
            </w:pPr>
            <w:r>
              <w:rPr>
                <w:rFonts w:hint="eastAsia" w:ascii="Times New Roman" w:hAnsi="Times New Roman" w:eastAsia="方正仿宋_GBK" w:cs="方正仿宋_GBK"/>
                <w:b/>
                <w:bCs/>
                <w:color w:val="000000"/>
                <w:kern w:val="2"/>
                <w:sz w:val="21"/>
                <w:szCs w:val="22"/>
              </w:rPr>
              <w:t>证书编号</w:t>
            </w:r>
          </w:p>
          <w:p w14:paraId="5CF485A8">
            <w:pPr>
              <w:pStyle w:val="3"/>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（标准批准发布部门）</w:t>
            </w:r>
          </w:p>
        </w:tc>
        <w:tc>
          <w:tcPr>
            <w:tcW w:w="1722" w:type="dxa"/>
            <w:vAlign w:val="center"/>
          </w:tcPr>
          <w:p w14:paraId="46FB915F">
            <w:pPr>
              <w:pStyle w:val="3"/>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权利人（标准起草单位）</w:t>
            </w:r>
          </w:p>
        </w:tc>
        <w:tc>
          <w:tcPr>
            <w:tcW w:w="917" w:type="dxa"/>
            <w:vAlign w:val="center"/>
          </w:tcPr>
          <w:p w14:paraId="40A692F1">
            <w:pPr>
              <w:pStyle w:val="3"/>
              <w:spacing w:line="280" w:lineRule="exact"/>
              <w:ind w:firstLine="0" w:firstLineChars="0"/>
              <w:jc w:val="center"/>
              <w:rPr>
                <w:rFonts w:ascii="Times New Roman" w:hAnsi="Times New Roman" w:eastAsia="方正仿宋_GBK" w:cs="方正仿宋_GBK"/>
                <w:b/>
                <w:bCs/>
                <w:color w:val="000000"/>
                <w:kern w:val="2"/>
                <w:sz w:val="21"/>
                <w:szCs w:val="22"/>
              </w:rPr>
            </w:pPr>
            <w:r>
              <w:rPr>
                <w:rFonts w:hint="eastAsia" w:ascii="Times New Roman" w:hAnsi="Times New Roman" w:eastAsia="方正仿宋_GBK" w:cs="方正仿宋_GBK"/>
                <w:b/>
                <w:bCs/>
                <w:color w:val="000000"/>
                <w:kern w:val="2"/>
                <w:sz w:val="21"/>
                <w:szCs w:val="22"/>
              </w:rPr>
              <w:t>发明人（标准起草人）</w:t>
            </w:r>
          </w:p>
        </w:tc>
      </w:tr>
      <w:tr w14:paraId="088385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823" w:type="dxa"/>
          </w:tcPr>
          <w:p w14:paraId="46890A73">
            <w:pPr>
              <w:keepNext w:val="0"/>
              <w:keepLines w:val="0"/>
              <w:widowControl/>
              <w:suppressLineNumbers w:val="0"/>
              <w:jc w:val="left"/>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发明专利权</w:t>
            </w:r>
          </w:p>
        </w:tc>
        <w:tc>
          <w:tcPr>
            <w:tcW w:w="1086" w:type="dxa"/>
          </w:tcPr>
          <w:p w14:paraId="6484B56A">
            <w:pPr>
              <w:keepNext w:val="0"/>
              <w:keepLines w:val="0"/>
              <w:widowControl/>
              <w:suppressLineNumbers w:val="0"/>
              <w:jc w:val="left"/>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经肛门腔镜直肠癌根治术用平台</w:t>
            </w:r>
          </w:p>
        </w:tc>
        <w:tc>
          <w:tcPr>
            <w:tcW w:w="810" w:type="dxa"/>
          </w:tcPr>
          <w:p w14:paraId="18D6D76F">
            <w:pPr>
              <w:keepNext w:val="0"/>
              <w:keepLines w:val="0"/>
              <w:widowControl/>
              <w:suppressLineNumbers w:val="0"/>
              <w:jc w:val="left"/>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中国</w:t>
            </w:r>
          </w:p>
        </w:tc>
        <w:tc>
          <w:tcPr>
            <w:tcW w:w="705" w:type="dxa"/>
          </w:tcPr>
          <w:p w14:paraId="6A64723E">
            <w:pPr>
              <w:keepNext w:val="0"/>
              <w:keepLines w:val="0"/>
              <w:widowControl/>
              <w:suppressLineNumbers w:val="0"/>
              <w:jc w:val="left"/>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ZL 2017 10133509.7</w:t>
            </w:r>
          </w:p>
        </w:tc>
        <w:tc>
          <w:tcPr>
            <w:tcW w:w="1035" w:type="dxa"/>
          </w:tcPr>
          <w:p w14:paraId="3C60F8F4">
            <w:pPr>
              <w:keepNext w:val="0"/>
              <w:keepLines w:val="0"/>
              <w:widowControl/>
              <w:suppressLineNumbers w:val="0"/>
              <w:jc w:val="left"/>
            </w:pPr>
            <w:r>
              <w:rPr>
                <w:rFonts w:ascii="新宋体" w:hAnsi="新宋体" w:eastAsia="新宋体" w:cs="新宋体"/>
                <w:color w:val="000000"/>
                <w:kern w:val="0"/>
                <w:sz w:val="20"/>
                <w:szCs w:val="20"/>
                <w:lang w:val="en-US" w:eastAsia="zh-CN" w:bidi="ar"/>
              </w:rPr>
              <w:t>2019-06-18</w:t>
            </w:r>
          </w:p>
          <w:p w14:paraId="214334E8">
            <w:pPr>
              <w:pStyle w:val="3"/>
              <w:snapToGrid w:val="0"/>
              <w:spacing w:line="240" w:lineRule="auto"/>
              <w:ind w:firstLine="0" w:firstLineChars="0"/>
              <w:jc w:val="left"/>
              <w:rPr>
                <w:rFonts w:hint="eastAsia" w:ascii="宋体" w:hAnsi="宋体" w:eastAsia="宋体" w:cs="宋体"/>
                <w:b/>
                <w:bCs/>
                <w:color w:val="000000"/>
                <w:kern w:val="2"/>
                <w:sz w:val="21"/>
                <w:szCs w:val="21"/>
              </w:rPr>
            </w:pPr>
          </w:p>
        </w:tc>
        <w:tc>
          <w:tcPr>
            <w:tcW w:w="1185" w:type="dxa"/>
          </w:tcPr>
          <w:p w14:paraId="0F0CC036">
            <w:pPr>
              <w:keepNext w:val="0"/>
              <w:keepLines w:val="0"/>
              <w:widowControl/>
              <w:suppressLineNumbers w:val="0"/>
              <w:jc w:val="left"/>
              <w:rPr>
                <w:rFonts w:hint="default"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3420592</w:t>
            </w:r>
          </w:p>
        </w:tc>
        <w:tc>
          <w:tcPr>
            <w:tcW w:w="1722" w:type="dxa"/>
            <w:vAlign w:val="center"/>
          </w:tcPr>
          <w:p w14:paraId="33E16597">
            <w:pPr>
              <w:keepNext w:val="0"/>
              <w:keepLines w:val="0"/>
              <w:widowControl/>
              <w:suppressLineNumbers w:val="0"/>
              <w:jc w:val="left"/>
            </w:pPr>
            <w:r>
              <w:rPr>
                <w:rFonts w:ascii="新宋体" w:hAnsi="新宋体" w:eastAsia="新宋体" w:cs="新宋体"/>
                <w:color w:val="000000"/>
                <w:kern w:val="0"/>
                <w:sz w:val="20"/>
                <w:szCs w:val="20"/>
                <w:lang w:val="en-US" w:eastAsia="zh-CN" w:bidi="ar"/>
              </w:rPr>
              <w:t xml:space="preserve">中国人民解 </w:t>
            </w:r>
          </w:p>
          <w:p w14:paraId="403959D4">
            <w:pPr>
              <w:keepNext w:val="0"/>
              <w:keepLines w:val="0"/>
              <w:widowControl/>
              <w:suppressLineNumbers w:val="0"/>
              <w:jc w:val="left"/>
            </w:pPr>
            <w:r>
              <w:rPr>
                <w:rFonts w:hint="eastAsia" w:ascii="新宋体" w:hAnsi="新宋体" w:eastAsia="新宋体" w:cs="新宋体"/>
                <w:color w:val="000000"/>
                <w:kern w:val="0"/>
                <w:sz w:val="20"/>
                <w:szCs w:val="20"/>
                <w:lang w:val="en-US" w:eastAsia="zh-CN" w:bidi="ar"/>
              </w:rPr>
              <w:t xml:space="preserve">放军第三军 </w:t>
            </w:r>
          </w:p>
          <w:p w14:paraId="4E66FCFB">
            <w:pPr>
              <w:keepNext w:val="0"/>
              <w:keepLines w:val="0"/>
              <w:widowControl/>
              <w:suppressLineNumbers w:val="0"/>
              <w:jc w:val="left"/>
            </w:pPr>
            <w:r>
              <w:rPr>
                <w:rFonts w:hint="eastAsia" w:ascii="新宋体" w:hAnsi="新宋体" w:eastAsia="新宋体" w:cs="新宋体"/>
                <w:color w:val="000000"/>
                <w:kern w:val="0"/>
                <w:sz w:val="20"/>
                <w:szCs w:val="20"/>
                <w:lang w:val="en-US" w:eastAsia="zh-CN" w:bidi="ar"/>
              </w:rPr>
              <w:t xml:space="preserve">医大学第三 </w:t>
            </w:r>
          </w:p>
          <w:p w14:paraId="389EA06D">
            <w:pPr>
              <w:keepNext w:val="0"/>
              <w:keepLines w:val="0"/>
              <w:widowControl/>
              <w:suppressLineNumbers w:val="0"/>
              <w:jc w:val="left"/>
            </w:pPr>
            <w:r>
              <w:rPr>
                <w:rFonts w:hint="eastAsia" w:ascii="新宋体" w:hAnsi="新宋体" w:eastAsia="新宋体" w:cs="新宋体"/>
                <w:color w:val="000000"/>
                <w:kern w:val="0"/>
                <w:sz w:val="20"/>
                <w:szCs w:val="20"/>
                <w:lang w:val="en-US" w:eastAsia="zh-CN" w:bidi="ar"/>
              </w:rPr>
              <w:t>附属医院</w:t>
            </w:r>
          </w:p>
          <w:p w14:paraId="5B751F00">
            <w:pPr>
              <w:widowControl/>
              <w:spacing w:line="360" w:lineRule="auto"/>
              <w:ind w:left="0" w:leftChars="0" w:firstLine="0" w:firstLineChars="0"/>
              <w:jc w:val="left"/>
              <w:rPr>
                <w:rFonts w:hint="eastAsia" w:ascii="宋体" w:hAnsi="宋体" w:eastAsia="宋体" w:cs="宋体"/>
                <w:b/>
                <w:bCs/>
                <w:color w:val="000000"/>
                <w:kern w:val="2"/>
                <w:sz w:val="21"/>
                <w:szCs w:val="21"/>
              </w:rPr>
            </w:pPr>
          </w:p>
        </w:tc>
        <w:tc>
          <w:tcPr>
            <w:tcW w:w="917" w:type="dxa"/>
            <w:vAlign w:val="center"/>
          </w:tcPr>
          <w:p w14:paraId="7712CAD5">
            <w:pPr>
              <w:keepNext w:val="0"/>
              <w:keepLines w:val="0"/>
              <w:widowControl/>
              <w:suppressLineNumbers w:val="0"/>
              <w:jc w:val="left"/>
            </w:pPr>
            <w:r>
              <w:rPr>
                <w:rFonts w:ascii="新宋体" w:hAnsi="新宋体" w:eastAsia="新宋体" w:cs="新宋体"/>
                <w:color w:val="000000"/>
                <w:kern w:val="0"/>
                <w:sz w:val="20"/>
                <w:szCs w:val="20"/>
                <w:lang w:val="en-US" w:eastAsia="zh-CN" w:bidi="ar"/>
              </w:rPr>
              <w:t xml:space="preserve">叶景旺、童 </w:t>
            </w:r>
          </w:p>
          <w:p w14:paraId="2F057A69">
            <w:pPr>
              <w:keepNext w:val="0"/>
              <w:keepLines w:val="0"/>
              <w:widowControl/>
              <w:suppressLineNumbers w:val="0"/>
              <w:jc w:val="left"/>
            </w:pPr>
            <w:r>
              <w:rPr>
                <w:rFonts w:hint="eastAsia" w:ascii="新宋体" w:hAnsi="新宋体" w:eastAsia="新宋体" w:cs="新宋体"/>
                <w:color w:val="000000"/>
                <w:kern w:val="0"/>
                <w:sz w:val="20"/>
                <w:szCs w:val="20"/>
                <w:lang w:val="en-US" w:eastAsia="zh-CN" w:bidi="ar"/>
              </w:rPr>
              <w:t>卫东</w:t>
            </w:r>
          </w:p>
          <w:p w14:paraId="112E912F">
            <w:pPr>
              <w:widowControl/>
              <w:spacing w:line="360" w:lineRule="auto"/>
              <w:ind w:left="0" w:leftChars="0" w:firstLine="0" w:firstLineChars="0"/>
              <w:jc w:val="left"/>
              <w:rPr>
                <w:rFonts w:hint="eastAsia" w:ascii="宋体" w:hAnsi="宋体" w:eastAsia="宋体" w:cs="宋体"/>
                <w:b/>
                <w:bCs/>
                <w:color w:val="FF0000"/>
                <w:sz w:val="21"/>
                <w:szCs w:val="22"/>
              </w:rPr>
            </w:pPr>
          </w:p>
        </w:tc>
      </w:tr>
      <w:tr w14:paraId="5B83C4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823" w:type="dxa"/>
            <w:vAlign w:val="center"/>
          </w:tcPr>
          <w:p w14:paraId="16524336">
            <w:pPr>
              <w:keepNext w:val="0"/>
              <w:keepLines w:val="0"/>
              <w:widowControl/>
              <w:suppressLineNumbers w:val="0"/>
              <w:jc w:val="left"/>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发明专利权</w:t>
            </w:r>
          </w:p>
        </w:tc>
        <w:tc>
          <w:tcPr>
            <w:tcW w:w="1086" w:type="dxa"/>
            <w:vAlign w:val="center"/>
          </w:tcPr>
          <w:p w14:paraId="31D91529">
            <w:pPr>
              <w:keepNext w:val="0"/>
              <w:keepLines w:val="0"/>
              <w:widowControl/>
              <w:suppressLineNumbers w:val="0"/>
              <w:jc w:val="left"/>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-种机器人经肛平台</w:t>
            </w:r>
          </w:p>
        </w:tc>
        <w:tc>
          <w:tcPr>
            <w:tcW w:w="810" w:type="dxa"/>
            <w:vAlign w:val="center"/>
          </w:tcPr>
          <w:p w14:paraId="212DB211">
            <w:pPr>
              <w:keepNext w:val="0"/>
              <w:keepLines w:val="0"/>
              <w:widowControl/>
              <w:suppressLineNumbers w:val="0"/>
              <w:jc w:val="left"/>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中国</w:t>
            </w:r>
          </w:p>
        </w:tc>
        <w:tc>
          <w:tcPr>
            <w:tcW w:w="705" w:type="dxa"/>
            <w:vAlign w:val="center"/>
          </w:tcPr>
          <w:p w14:paraId="283C14F2">
            <w:pPr>
              <w:keepNext w:val="0"/>
              <w:keepLines w:val="0"/>
              <w:widowControl/>
              <w:suppressLineNumbers w:val="0"/>
              <w:jc w:val="left"/>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ZL 2019 10074406.7</w:t>
            </w:r>
          </w:p>
        </w:tc>
        <w:tc>
          <w:tcPr>
            <w:tcW w:w="1035" w:type="dxa"/>
            <w:vAlign w:val="center"/>
          </w:tcPr>
          <w:p w14:paraId="2D5396A7">
            <w:pPr>
              <w:keepNext w:val="0"/>
              <w:keepLines w:val="0"/>
              <w:widowControl/>
              <w:suppressLineNumbers w:val="0"/>
              <w:jc w:val="left"/>
            </w:pPr>
            <w:r>
              <w:rPr>
                <w:rFonts w:ascii="新宋体" w:hAnsi="新宋体" w:eastAsia="新宋体" w:cs="新宋体"/>
                <w:color w:val="000000"/>
                <w:kern w:val="0"/>
                <w:sz w:val="20"/>
                <w:szCs w:val="20"/>
                <w:lang w:val="en-US" w:eastAsia="zh-CN" w:bidi="ar"/>
              </w:rPr>
              <w:t>2020-07-31</w:t>
            </w:r>
          </w:p>
          <w:p w14:paraId="7E462DB1">
            <w:pPr>
              <w:widowControl/>
              <w:spacing w:line="360" w:lineRule="auto"/>
              <w:ind w:left="0" w:leftChars="0" w:firstLine="0" w:firstLineChars="0"/>
              <w:jc w:val="left"/>
              <w:rPr>
                <w:rFonts w:hint="eastAsia" w:ascii="宋体" w:hAnsi="宋体" w:eastAsia="宋体" w:cs="宋体"/>
                <w:b/>
                <w:bCs/>
                <w:color w:val="000000"/>
                <w:kern w:val="2"/>
                <w:sz w:val="24"/>
                <w:szCs w:val="24"/>
              </w:rPr>
            </w:pPr>
          </w:p>
        </w:tc>
        <w:tc>
          <w:tcPr>
            <w:tcW w:w="1185" w:type="dxa"/>
            <w:vAlign w:val="center"/>
          </w:tcPr>
          <w:p w14:paraId="6E493565">
            <w:pPr>
              <w:keepNext w:val="0"/>
              <w:keepLines w:val="0"/>
              <w:widowControl/>
              <w:suppressLineNumbers w:val="0"/>
              <w:jc w:val="left"/>
              <w:rPr>
                <w:rFonts w:hint="default"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3913407</w:t>
            </w:r>
          </w:p>
        </w:tc>
        <w:tc>
          <w:tcPr>
            <w:tcW w:w="1722" w:type="dxa"/>
            <w:vAlign w:val="center"/>
          </w:tcPr>
          <w:p w14:paraId="290D8F31">
            <w:pPr>
              <w:keepNext w:val="0"/>
              <w:keepLines w:val="0"/>
              <w:widowControl/>
              <w:suppressLineNumbers w:val="0"/>
              <w:jc w:val="left"/>
            </w:pPr>
            <w:r>
              <w:rPr>
                <w:rFonts w:ascii="新宋体" w:hAnsi="新宋体" w:eastAsia="新宋体" w:cs="新宋体"/>
                <w:color w:val="000000"/>
                <w:kern w:val="0"/>
                <w:sz w:val="20"/>
                <w:szCs w:val="20"/>
                <w:lang w:val="en-US" w:eastAsia="zh-CN" w:bidi="ar"/>
              </w:rPr>
              <w:t xml:space="preserve">中国人民解 </w:t>
            </w:r>
          </w:p>
          <w:p w14:paraId="6C2F1304">
            <w:pPr>
              <w:keepNext w:val="0"/>
              <w:keepLines w:val="0"/>
              <w:widowControl/>
              <w:suppressLineNumbers w:val="0"/>
              <w:jc w:val="left"/>
            </w:pPr>
            <w:r>
              <w:rPr>
                <w:rFonts w:hint="eastAsia" w:ascii="新宋体" w:hAnsi="新宋体" w:eastAsia="新宋体" w:cs="新宋体"/>
                <w:color w:val="000000"/>
                <w:kern w:val="0"/>
                <w:sz w:val="20"/>
                <w:szCs w:val="20"/>
                <w:lang w:val="en-US" w:eastAsia="zh-CN" w:bidi="ar"/>
              </w:rPr>
              <w:t xml:space="preserve">放军陆军特 </w:t>
            </w:r>
          </w:p>
          <w:p w14:paraId="72A7DCFB">
            <w:pPr>
              <w:keepNext w:val="0"/>
              <w:keepLines w:val="0"/>
              <w:widowControl/>
              <w:suppressLineNumbers w:val="0"/>
              <w:jc w:val="left"/>
              <w:rPr>
                <w:rFonts w:hint="eastAsia" w:ascii="宋体" w:hAnsi="宋体" w:eastAsia="宋体" w:cs="宋体"/>
                <w:b/>
                <w:bCs/>
                <w:color w:val="000000"/>
                <w:kern w:val="2"/>
                <w:sz w:val="24"/>
                <w:szCs w:val="24"/>
              </w:rPr>
            </w:pPr>
            <w:r>
              <w:rPr>
                <w:rFonts w:hint="eastAsia" w:ascii="新宋体" w:hAnsi="新宋体" w:eastAsia="新宋体" w:cs="新宋体"/>
                <w:color w:val="000000"/>
                <w:kern w:val="0"/>
                <w:sz w:val="20"/>
                <w:szCs w:val="20"/>
                <w:lang w:val="en-US" w:eastAsia="zh-CN" w:bidi="ar"/>
              </w:rPr>
              <w:t>色医学中心</w:t>
            </w:r>
          </w:p>
        </w:tc>
        <w:tc>
          <w:tcPr>
            <w:tcW w:w="917" w:type="dxa"/>
            <w:vAlign w:val="center"/>
          </w:tcPr>
          <w:p w14:paraId="332EB3BB">
            <w:pPr>
              <w:keepNext w:val="0"/>
              <w:keepLines w:val="0"/>
              <w:widowControl/>
              <w:suppressLineNumbers w:val="0"/>
              <w:jc w:val="left"/>
            </w:pPr>
            <w:r>
              <w:rPr>
                <w:rFonts w:ascii="新宋体" w:hAnsi="新宋体" w:eastAsia="新宋体" w:cs="新宋体"/>
                <w:color w:val="000000"/>
                <w:kern w:val="0"/>
                <w:sz w:val="20"/>
                <w:szCs w:val="20"/>
                <w:lang w:val="en-US" w:eastAsia="zh-CN" w:bidi="ar"/>
              </w:rPr>
              <w:t xml:space="preserve">叶景旺、童 </w:t>
            </w:r>
          </w:p>
          <w:p w14:paraId="7D8E2027">
            <w:pPr>
              <w:keepNext w:val="0"/>
              <w:keepLines w:val="0"/>
              <w:widowControl/>
              <w:suppressLineNumbers w:val="0"/>
              <w:jc w:val="left"/>
            </w:pPr>
            <w:r>
              <w:rPr>
                <w:rFonts w:hint="eastAsia" w:ascii="新宋体" w:hAnsi="新宋体" w:eastAsia="新宋体" w:cs="新宋体"/>
                <w:color w:val="000000"/>
                <w:kern w:val="0"/>
                <w:sz w:val="20"/>
                <w:szCs w:val="20"/>
                <w:lang w:val="en-US" w:eastAsia="zh-CN" w:bidi="ar"/>
              </w:rPr>
              <w:t>卫东</w:t>
            </w:r>
          </w:p>
          <w:p w14:paraId="4E26449F">
            <w:pPr>
              <w:widowControl/>
              <w:spacing w:line="360" w:lineRule="auto"/>
              <w:ind w:left="0" w:leftChars="0" w:firstLine="0" w:firstLineChars="0"/>
              <w:jc w:val="left"/>
              <w:rPr>
                <w:rFonts w:hint="eastAsia" w:ascii="宋体" w:hAnsi="宋体" w:eastAsia="宋体" w:cs="宋体"/>
                <w:b/>
                <w:bCs/>
                <w:color w:val="000000"/>
                <w:kern w:val="2"/>
                <w:sz w:val="24"/>
                <w:szCs w:val="24"/>
              </w:rPr>
            </w:pPr>
          </w:p>
        </w:tc>
      </w:tr>
      <w:tr w14:paraId="7E5532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15" w:hRule="atLeast"/>
          <w:jc w:val="center"/>
        </w:trPr>
        <w:tc>
          <w:tcPr>
            <w:tcW w:w="823" w:type="dxa"/>
            <w:vAlign w:val="center"/>
          </w:tcPr>
          <w:p w14:paraId="6118CD3E">
            <w:pPr>
              <w:keepNext w:val="0"/>
              <w:keepLines w:val="0"/>
              <w:widowControl/>
              <w:suppressLineNumbers w:val="0"/>
              <w:jc w:val="left"/>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发明专利权</w:t>
            </w:r>
          </w:p>
        </w:tc>
        <w:tc>
          <w:tcPr>
            <w:tcW w:w="1086" w:type="dxa"/>
            <w:vAlign w:val="center"/>
          </w:tcPr>
          <w:p w14:paraId="25C48C0B">
            <w:pPr>
              <w:keepNext w:val="0"/>
              <w:keepLines w:val="0"/>
              <w:widowControl/>
              <w:suppressLineNumbers w:val="0"/>
              <w:jc w:val="left"/>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一种腹腔镜手术用可调节的阴式拉钩</w:t>
            </w:r>
          </w:p>
        </w:tc>
        <w:tc>
          <w:tcPr>
            <w:tcW w:w="810" w:type="dxa"/>
            <w:vAlign w:val="center"/>
          </w:tcPr>
          <w:p w14:paraId="6562B5A2">
            <w:pPr>
              <w:keepNext w:val="0"/>
              <w:keepLines w:val="0"/>
              <w:widowControl/>
              <w:suppressLineNumbers w:val="0"/>
              <w:jc w:val="left"/>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中国</w:t>
            </w:r>
          </w:p>
        </w:tc>
        <w:tc>
          <w:tcPr>
            <w:tcW w:w="705" w:type="dxa"/>
            <w:vAlign w:val="center"/>
          </w:tcPr>
          <w:p w14:paraId="79FC3E52">
            <w:pPr>
              <w:keepNext w:val="0"/>
              <w:keepLines w:val="0"/>
              <w:widowControl/>
              <w:suppressLineNumbers w:val="0"/>
              <w:jc w:val="left"/>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ZL 2021 10245130.1</w:t>
            </w:r>
          </w:p>
        </w:tc>
        <w:tc>
          <w:tcPr>
            <w:tcW w:w="1035" w:type="dxa"/>
            <w:vAlign w:val="center"/>
          </w:tcPr>
          <w:p w14:paraId="7BCA43CB">
            <w:pPr>
              <w:keepNext w:val="0"/>
              <w:keepLines w:val="0"/>
              <w:widowControl/>
              <w:suppressLineNumbers w:val="0"/>
              <w:jc w:val="left"/>
            </w:pPr>
            <w:r>
              <w:rPr>
                <w:rFonts w:ascii="新宋体" w:hAnsi="新宋体" w:eastAsia="新宋体" w:cs="新宋体"/>
                <w:color w:val="000000"/>
                <w:kern w:val="0"/>
                <w:sz w:val="20"/>
                <w:szCs w:val="20"/>
                <w:lang w:val="en-US" w:eastAsia="zh-CN" w:bidi="ar"/>
              </w:rPr>
              <w:t>2022-04-08</w:t>
            </w:r>
          </w:p>
          <w:p w14:paraId="1C36244E">
            <w:pPr>
              <w:widowControl/>
              <w:spacing w:line="360" w:lineRule="auto"/>
              <w:ind w:firstLine="480" w:firstLineChars="200"/>
              <w:jc w:val="left"/>
              <w:rPr>
                <w:rFonts w:hint="eastAsia" w:ascii="宋体" w:hAnsi="宋体" w:eastAsia="宋体" w:cs="宋体"/>
                <w:b w:val="0"/>
                <w:bCs w:val="0"/>
                <w:color w:val="000000"/>
                <w:kern w:val="0"/>
                <w:sz w:val="24"/>
                <w:szCs w:val="24"/>
                <w:lang w:val="en-US" w:eastAsia="zh-CN" w:bidi="ar-SA"/>
              </w:rPr>
            </w:pPr>
          </w:p>
        </w:tc>
        <w:tc>
          <w:tcPr>
            <w:tcW w:w="1185" w:type="dxa"/>
            <w:vAlign w:val="center"/>
          </w:tcPr>
          <w:p w14:paraId="45843836">
            <w:pPr>
              <w:keepNext w:val="0"/>
              <w:keepLines w:val="0"/>
              <w:widowControl/>
              <w:suppressLineNumbers w:val="0"/>
              <w:jc w:val="left"/>
              <w:rPr>
                <w:rFonts w:hint="default"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5063330</w:t>
            </w:r>
          </w:p>
        </w:tc>
        <w:tc>
          <w:tcPr>
            <w:tcW w:w="1722" w:type="dxa"/>
            <w:shd w:val="clear" w:color="auto" w:fill="auto"/>
            <w:vAlign w:val="center"/>
          </w:tcPr>
          <w:p w14:paraId="13D58A37">
            <w:pPr>
              <w:keepNext w:val="0"/>
              <w:keepLines w:val="0"/>
              <w:widowControl/>
              <w:suppressLineNumbers w:val="0"/>
              <w:jc w:val="left"/>
            </w:pPr>
            <w:r>
              <w:rPr>
                <w:rFonts w:ascii="新宋体" w:hAnsi="新宋体" w:eastAsia="新宋体" w:cs="新宋体"/>
                <w:color w:val="000000"/>
                <w:kern w:val="0"/>
                <w:sz w:val="20"/>
                <w:szCs w:val="20"/>
                <w:lang w:val="en-US" w:eastAsia="zh-CN" w:bidi="ar"/>
              </w:rPr>
              <w:t xml:space="preserve">中国人民解 </w:t>
            </w:r>
          </w:p>
          <w:p w14:paraId="746984D0">
            <w:pPr>
              <w:keepNext w:val="0"/>
              <w:keepLines w:val="0"/>
              <w:widowControl/>
              <w:suppressLineNumbers w:val="0"/>
              <w:jc w:val="left"/>
            </w:pPr>
            <w:r>
              <w:rPr>
                <w:rFonts w:hint="eastAsia" w:ascii="新宋体" w:hAnsi="新宋体" w:eastAsia="新宋体" w:cs="新宋体"/>
                <w:color w:val="000000"/>
                <w:kern w:val="0"/>
                <w:sz w:val="20"/>
                <w:szCs w:val="20"/>
                <w:lang w:val="en-US" w:eastAsia="zh-CN" w:bidi="ar"/>
              </w:rPr>
              <w:t xml:space="preserve">放军陆军特 </w:t>
            </w:r>
          </w:p>
          <w:p w14:paraId="568F14F7">
            <w:pPr>
              <w:keepNext w:val="0"/>
              <w:keepLines w:val="0"/>
              <w:widowControl/>
              <w:suppressLineNumbers w:val="0"/>
              <w:jc w:val="left"/>
              <w:rPr>
                <w:rFonts w:hint="eastAsia" w:ascii="宋体" w:hAnsi="宋体" w:eastAsia="宋体" w:cs="宋体"/>
                <w:b/>
                <w:bCs/>
                <w:color w:val="000000"/>
                <w:kern w:val="2"/>
                <w:sz w:val="24"/>
                <w:szCs w:val="24"/>
                <w:lang w:val="en-US" w:eastAsia="zh-CN" w:bidi="ar-SA"/>
              </w:rPr>
            </w:pPr>
            <w:r>
              <w:rPr>
                <w:rFonts w:hint="eastAsia" w:ascii="新宋体" w:hAnsi="新宋体" w:eastAsia="新宋体" w:cs="新宋体"/>
                <w:color w:val="000000"/>
                <w:kern w:val="0"/>
                <w:sz w:val="20"/>
                <w:szCs w:val="20"/>
                <w:lang w:val="en-US" w:eastAsia="zh-CN" w:bidi="ar"/>
              </w:rPr>
              <w:t>色医学中心</w:t>
            </w:r>
          </w:p>
        </w:tc>
        <w:tc>
          <w:tcPr>
            <w:tcW w:w="917" w:type="dxa"/>
            <w:vAlign w:val="center"/>
          </w:tcPr>
          <w:p w14:paraId="3CBB9500">
            <w:pPr>
              <w:keepNext w:val="0"/>
              <w:keepLines w:val="0"/>
              <w:widowControl/>
              <w:suppressLineNumbers w:val="0"/>
              <w:jc w:val="left"/>
            </w:pPr>
            <w:r>
              <w:rPr>
                <w:rFonts w:hint="eastAsia" w:ascii="新宋体" w:hAnsi="新宋体" w:eastAsia="新宋体" w:cs="新宋体"/>
                <w:color w:val="000000"/>
                <w:kern w:val="0"/>
                <w:sz w:val="20"/>
                <w:szCs w:val="20"/>
                <w:lang w:val="en-US" w:eastAsia="zh-CN" w:bidi="ar"/>
              </w:rPr>
              <w:t>王李</w:t>
            </w:r>
            <w:r>
              <w:rPr>
                <w:rFonts w:ascii="新宋体" w:hAnsi="新宋体" w:eastAsia="新宋体" w:cs="新宋体"/>
                <w:color w:val="000000"/>
                <w:kern w:val="0"/>
                <w:sz w:val="20"/>
                <w:szCs w:val="20"/>
                <w:lang w:val="en-US" w:eastAsia="zh-CN" w:bidi="ar"/>
              </w:rPr>
              <w:t xml:space="preserve">、童 </w:t>
            </w:r>
          </w:p>
          <w:p w14:paraId="56E232F1">
            <w:pPr>
              <w:keepNext w:val="0"/>
              <w:keepLines w:val="0"/>
              <w:widowControl/>
              <w:suppressLineNumbers w:val="0"/>
              <w:jc w:val="left"/>
            </w:pPr>
            <w:r>
              <w:rPr>
                <w:rFonts w:hint="eastAsia" w:ascii="新宋体" w:hAnsi="新宋体" w:eastAsia="新宋体" w:cs="新宋体"/>
                <w:color w:val="000000"/>
                <w:kern w:val="0"/>
                <w:sz w:val="20"/>
                <w:szCs w:val="20"/>
                <w:lang w:val="en-US" w:eastAsia="zh-CN" w:bidi="ar"/>
              </w:rPr>
              <w:t>卫东</w:t>
            </w:r>
          </w:p>
          <w:p w14:paraId="38D242BB">
            <w:pPr>
              <w:widowControl/>
              <w:spacing w:line="360" w:lineRule="auto"/>
              <w:ind w:left="0" w:leftChars="0" w:firstLine="0" w:firstLineChars="0"/>
              <w:jc w:val="left"/>
              <w:rPr>
                <w:rFonts w:hint="eastAsia" w:ascii="宋体" w:hAnsi="宋体" w:eastAsia="宋体" w:cs="宋体"/>
                <w:b/>
                <w:bCs/>
                <w:color w:val="000000"/>
                <w:kern w:val="0"/>
                <w:sz w:val="24"/>
                <w:szCs w:val="24"/>
                <w:lang w:val="en-US" w:eastAsia="zh-CN" w:bidi="ar-SA"/>
              </w:rPr>
            </w:pPr>
          </w:p>
        </w:tc>
      </w:tr>
      <w:tr w14:paraId="144DDB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823" w:type="dxa"/>
            <w:vAlign w:val="center"/>
          </w:tcPr>
          <w:p w14:paraId="4A345CEC">
            <w:pPr>
              <w:keepNext w:val="0"/>
              <w:keepLines w:val="0"/>
              <w:widowControl/>
              <w:suppressLineNumbers w:val="0"/>
              <w:jc w:val="left"/>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发明专利权</w:t>
            </w:r>
          </w:p>
        </w:tc>
        <w:tc>
          <w:tcPr>
            <w:tcW w:w="1086" w:type="dxa"/>
            <w:vAlign w:val="center"/>
          </w:tcPr>
          <w:p w14:paraId="270E2C71">
            <w:pPr>
              <w:keepNext w:val="0"/>
              <w:keepLines w:val="0"/>
              <w:widowControl/>
              <w:suppressLineNumbers w:val="0"/>
              <w:jc w:val="left"/>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用于肠梗阻手术的手术术野保护套</w:t>
            </w:r>
          </w:p>
        </w:tc>
        <w:tc>
          <w:tcPr>
            <w:tcW w:w="810" w:type="dxa"/>
            <w:vAlign w:val="center"/>
          </w:tcPr>
          <w:p w14:paraId="6291CE52">
            <w:pPr>
              <w:keepNext w:val="0"/>
              <w:keepLines w:val="0"/>
              <w:widowControl/>
              <w:suppressLineNumbers w:val="0"/>
              <w:jc w:val="left"/>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中国</w:t>
            </w:r>
          </w:p>
        </w:tc>
        <w:tc>
          <w:tcPr>
            <w:tcW w:w="705" w:type="dxa"/>
            <w:vAlign w:val="center"/>
          </w:tcPr>
          <w:p w14:paraId="29F117B3">
            <w:pPr>
              <w:keepNext w:val="0"/>
              <w:keepLines w:val="0"/>
              <w:widowControl/>
              <w:suppressLineNumbers w:val="0"/>
              <w:jc w:val="left"/>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ZL 2016 11084329.6</w:t>
            </w:r>
          </w:p>
        </w:tc>
        <w:tc>
          <w:tcPr>
            <w:tcW w:w="1035" w:type="dxa"/>
            <w:vAlign w:val="center"/>
          </w:tcPr>
          <w:p w14:paraId="628D4366">
            <w:pPr>
              <w:keepNext w:val="0"/>
              <w:keepLines w:val="0"/>
              <w:widowControl/>
              <w:suppressLineNumbers w:val="0"/>
              <w:jc w:val="left"/>
            </w:pPr>
            <w:r>
              <w:rPr>
                <w:rFonts w:ascii="新宋体" w:hAnsi="新宋体" w:eastAsia="新宋体" w:cs="新宋体"/>
                <w:color w:val="000000"/>
                <w:kern w:val="0"/>
                <w:sz w:val="20"/>
                <w:szCs w:val="20"/>
                <w:lang w:val="en-US" w:eastAsia="zh-CN" w:bidi="ar"/>
              </w:rPr>
              <w:t>2019-05-21</w:t>
            </w:r>
          </w:p>
          <w:p w14:paraId="0B36C982">
            <w:pPr>
              <w:widowControl/>
              <w:spacing w:line="360" w:lineRule="auto"/>
              <w:ind w:firstLine="480" w:firstLineChars="200"/>
              <w:jc w:val="left"/>
              <w:rPr>
                <w:rFonts w:hint="eastAsia" w:ascii="宋体" w:hAnsi="宋体" w:eastAsia="宋体" w:cs="宋体"/>
                <w:b w:val="0"/>
                <w:bCs w:val="0"/>
                <w:color w:val="000000"/>
                <w:kern w:val="0"/>
                <w:sz w:val="24"/>
                <w:szCs w:val="24"/>
                <w:lang w:val="en-US" w:eastAsia="zh-CN" w:bidi="ar-SA"/>
              </w:rPr>
            </w:pPr>
          </w:p>
        </w:tc>
        <w:tc>
          <w:tcPr>
            <w:tcW w:w="1185" w:type="dxa"/>
            <w:vAlign w:val="center"/>
          </w:tcPr>
          <w:p w14:paraId="5DC814BE">
            <w:pPr>
              <w:keepNext w:val="0"/>
              <w:keepLines w:val="0"/>
              <w:widowControl/>
              <w:suppressLineNumbers w:val="0"/>
              <w:jc w:val="left"/>
              <w:rPr>
                <w:rFonts w:hint="default"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3382819</w:t>
            </w:r>
          </w:p>
        </w:tc>
        <w:tc>
          <w:tcPr>
            <w:tcW w:w="1722" w:type="dxa"/>
            <w:shd w:val="clear" w:color="auto" w:fill="auto"/>
            <w:vAlign w:val="center"/>
          </w:tcPr>
          <w:p w14:paraId="0322B59C">
            <w:pPr>
              <w:keepNext w:val="0"/>
              <w:keepLines w:val="0"/>
              <w:widowControl/>
              <w:suppressLineNumbers w:val="0"/>
              <w:jc w:val="left"/>
            </w:pPr>
            <w:r>
              <w:rPr>
                <w:rFonts w:ascii="新宋体" w:hAnsi="新宋体" w:eastAsia="新宋体" w:cs="新宋体"/>
                <w:color w:val="000000"/>
                <w:kern w:val="0"/>
                <w:sz w:val="20"/>
                <w:szCs w:val="20"/>
                <w:lang w:val="en-US" w:eastAsia="zh-CN" w:bidi="ar"/>
              </w:rPr>
              <w:t xml:space="preserve">中国人民解 </w:t>
            </w:r>
          </w:p>
          <w:p w14:paraId="034B1BA0">
            <w:pPr>
              <w:keepNext w:val="0"/>
              <w:keepLines w:val="0"/>
              <w:widowControl/>
              <w:suppressLineNumbers w:val="0"/>
              <w:jc w:val="left"/>
            </w:pPr>
            <w:r>
              <w:rPr>
                <w:rFonts w:hint="eastAsia" w:ascii="新宋体" w:hAnsi="新宋体" w:eastAsia="新宋体" w:cs="新宋体"/>
                <w:color w:val="000000"/>
                <w:kern w:val="0"/>
                <w:sz w:val="20"/>
                <w:szCs w:val="20"/>
                <w:lang w:val="en-US" w:eastAsia="zh-CN" w:bidi="ar"/>
              </w:rPr>
              <w:t xml:space="preserve">放军第三军 </w:t>
            </w:r>
          </w:p>
          <w:p w14:paraId="1DDCB365">
            <w:pPr>
              <w:keepNext w:val="0"/>
              <w:keepLines w:val="0"/>
              <w:widowControl/>
              <w:suppressLineNumbers w:val="0"/>
              <w:jc w:val="left"/>
            </w:pPr>
            <w:r>
              <w:rPr>
                <w:rFonts w:hint="eastAsia" w:ascii="新宋体" w:hAnsi="新宋体" w:eastAsia="新宋体" w:cs="新宋体"/>
                <w:color w:val="000000"/>
                <w:kern w:val="0"/>
                <w:sz w:val="20"/>
                <w:szCs w:val="20"/>
                <w:lang w:val="en-US" w:eastAsia="zh-CN" w:bidi="ar"/>
              </w:rPr>
              <w:t xml:space="preserve">医大学第三 </w:t>
            </w:r>
          </w:p>
          <w:p w14:paraId="1ED109CA">
            <w:pPr>
              <w:keepNext w:val="0"/>
              <w:keepLines w:val="0"/>
              <w:widowControl/>
              <w:suppressLineNumbers w:val="0"/>
              <w:jc w:val="left"/>
            </w:pPr>
            <w:r>
              <w:rPr>
                <w:rFonts w:hint="eastAsia" w:ascii="新宋体" w:hAnsi="新宋体" w:eastAsia="新宋体" w:cs="新宋体"/>
                <w:color w:val="000000"/>
                <w:kern w:val="0"/>
                <w:sz w:val="20"/>
                <w:szCs w:val="20"/>
                <w:lang w:val="en-US" w:eastAsia="zh-CN" w:bidi="ar"/>
              </w:rPr>
              <w:t>附属医院</w:t>
            </w:r>
          </w:p>
          <w:p w14:paraId="224B527C">
            <w:pPr>
              <w:widowControl/>
              <w:spacing w:line="360" w:lineRule="auto"/>
              <w:ind w:left="0" w:leftChars="0" w:firstLine="0" w:firstLineChars="0"/>
              <w:jc w:val="left"/>
              <w:rPr>
                <w:rFonts w:hint="eastAsia" w:ascii="宋体" w:hAnsi="宋体" w:eastAsia="宋体" w:cs="宋体"/>
                <w:b w:val="0"/>
                <w:bCs w:val="0"/>
                <w:color w:val="000000"/>
                <w:kern w:val="0"/>
                <w:sz w:val="24"/>
                <w:szCs w:val="24"/>
                <w:lang w:val="en-US" w:eastAsia="zh-CN" w:bidi="ar-SA"/>
              </w:rPr>
            </w:pPr>
          </w:p>
        </w:tc>
        <w:tc>
          <w:tcPr>
            <w:tcW w:w="917" w:type="dxa"/>
            <w:vAlign w:val="center"/>
          </w:tcPr>
          <w:p w14:paraId="6320EE14">
            <w:pPr>
              <w:keepNext w:val="0"/>
              <w:keepLines w:val="0"/>
              <w:widowControl/>
              <w:suppressLineNumbers w:val="0"/>
              <w:jc w:val="left"/>
            </w:pPr>
            <w:r>
              <w:rPr>
                <w:rFonts w:ascii="新宋体" w:hAnsi="新宋体" w:eastAsia="新宋体" w:cs="新宋体"/>
                <w:color w:val="000000"/>
                <w:kern w:val="0"/>
                <w:sz w:val="20"/>
                <w:szCs w:val="20"/>
                <w:lang w:val="en-US" w:eastAsia="zh-CN" w:bidi="ar"/>
              </w:rPr>
              <w:t xml:space="preserve">叶景旺、童 </w:t>
            </w:r>
          </w:p>
          <w:p w14:paraId="72A249E5">
            <w:pPr>
              <w:keepNext w:val="0"/>
              <w:keepLines w:val="0"/>
              <w:widowControl/>
              <w:suppressLineNumbers w:val="0"/>
              <w:jc w:val="left"/>
            </w:pPr>
            <w:r>
              <w:rPr>
                <w:rFonts w:hint="eastAsia" w:ascii="新宋体" w:hAnsi="新宋体" w:eastAsia="新宋体" w:cs="新宋体"/>
                <w:color w:val="000000"/>
                <w:kern w:val="0"/>
                <w:sz w:val="20"/>
                <w:szCs w:val="20"/>
                <w:lang w:val="en-US" w:eastAsia="zh-CN" w:bidi="ar"/>
              </w:rPr>
              <w:t>卫东</w:t>
            </w:r>
          </w:p>
          <w:p w14:paraId="32E78FA6">
            <w:pPr>
              <w:widowControl/>
              <w:spacing w:line="360" w:lineRule="auto"/>
              <w:ind w:firstLine="480" w:firstLineChars="200"/>
              <w:jc w:val="left"/>
              <w:rPr>
                <w:rFonts w:hint="eastAsia" w:ascii="宋体" w:hAnsi="宋体" w:eastAsia="宋体" w:cs="宋体"/>
                <w:b w:val="0"/>
                <w:bCs w:val="0"/>
                <w:color w:val="000000"/>
                <w:kern w:val="0"/>
                <w:sz w:val="24"/>
                <w:szCs w:val="24"/>
                <w:lang w:val="en-US" w:eastAsia="zh-CN" w:bidi="ar-SA"/>
              </w:rPr>
            </w:pPr>
          </w:p>
        </w:tc>
      </w:tr>
      <w:tr w14:paraId="486749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823" w:type="dxa"/>
            <w:vAlign w:val="center"/>
          </w:tcPr>
          <w:p w14:paraId="1526BE04">
            <w:pPr>
              <w:keepNext w:val="0"/>
              <w:keepLines w:val="0"/>
              <w:widowControl/>
              <w:suppressLineNumbers w:val="0"/>
              <w:jc w:val="left"/>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发明专利权</w:t>
            </w:r>
          </w:p>
        </w:tc>
        <w:tc>
          <w:tcPr>
            <w:tcW w:w="1086" w:type="dxa"/>
            <w:vAlign w:val="center"/>
          </w:tcPr>
          <w:p w14:paraId="58645C72">
            <w:pPr>
              <w:keepNext w:val="0"/>
              <w:keepLines w:val="0"/>
              <w:widowControl/>
              <w:suppressLineNumbers w:val="0"/>
              <w:jc w:val="left"/>
              <w:rPr>
                <w:rFonts w:hint="eastAsia" w:ascii="新宋体" w:hAnsi="新宋体" w:eastAsia="新宋体" w:cs="新宋体"/>
                <w:color w:val="000000"/>
                <w:kern w:val="0"/>
                <w:sz w:val="20"/>
                <w:szCs w:val="20"/>
                <w:lang w:val="en-US" w:eastAsia="zh-Hans" w:bidi="ar"/>
              </w:rPr>
            </w:pPr>
            <w:r>
              <w:rPr>
                <w:rFonts w:hint="eastAsia" w:ascii="新宋体" w:hAnsi="新宋体" w:eastAsia="新宋体" w:cs="新宋体"/>
                <w:color w:val="000000"/>
                <w:kern w:val="0"/>
                <w:sz w:val="20"/>
                <w:szCs w:val="20"/>
                <w:lang w:val="en-US" w:eastAsia="zh-Hans" w:bidi="ar"/>
              </w:rPr>
              <w:t>-种轮椅和病床结合的多功能护理设备</w:t>
            </w:r>
          </w:p>
        </w:tc>
        <w:tc>
          <w:tcPr>
            <w:tcW w:w="810" w:type="dxa"/>
            <w:vAlign w:val="center"/>
          </w:tcPr>
          <w:p w14:paraId="33A46228">
            <w:pPr>
              <w:keepNext w:val="0"/>
              <w:keepLines w:val="0"/>
              <w:widowControl/>
              <w:suppressLineNumbers w:val="0"/>
              <w:jc w:val="left"/>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中国</w:t>
            </w:r>
          </w:p>
        </w:tc>
        <w:tc>
          <w:tcPr>
            <w:tcW w:w="705" w:type="dxa"/>
            <w:vAlign w:val="center"/>
          </w:tcPr>
          <w:p w14:paraId="405D58FA">
            <w:pPr>
              <w:keepNext w:val="0"/>
              <w:keepLines w:val="0"/>
              <w:widowControl/>
              <w:suppressLineNumbers w:val="0"/>
              <w:jc w:val="left"/>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ZL 2022 10101989.X</w:t>
            </w:r>
          </w:p>
        </w:tc>
        <w:tc>
          <w:tcPr>
            <w:tcW w:w="1035" w:type="dxa"/>
            <w:vAlign w:val="center"/>
          </w:tcPr>
          <w:p w14:paraId="41994C75">
            <w:pPr>
              <w:keepNext w:val="0"/>
              <w:keepLines w:val="0"/>
              <w:widowControl/>
              <w:suppressLineNumbers w:val="0"/>
              <w:jc w:val="left"/>
            </w:pPr>
            <w:r>
              <w:rPr>
                <w:rFonts w:ascii="新宋体" w:hAnsi="新宋体" w:eastAsia="新宋体" w:cs="新宋体"/>
                <w:color w:val="000000"/>
                <w:kern w:val="0"/>
                <w:sz w:val="20"/>
                <w:szCs w:val="20"/>
                <w:lang w:val="en-US" w:eastAsia="zh-CN" w:bidi="ar"/>
              </w:rPr>
              <w:t>2024-03-22</w:t>
            </w:r>
          </w:p>
          <w:p w14:paraId="3EE2DD77">
            <w:pPr>
              <w:widowControl/>
              <w:spacing w:line="360" w:lineRule="auto"/>
              <w:ind w:left="0" w:leftChars="0" w:firstLine="0" w:firstLineChars="0"/>
              <w:jc w:val="left"/>
              <w:rPr>
                <w:rFonts w:hint="eastAsia" w:ascii="宋体" w:hAnsi="宋体" w:eastAsia="宋体" w:cs="宋体"/>
                <w:b w:val="0"/>
                <w:bCs w:val="0"/>
                <w:color w:val="000000"/>
                <w:kern w:val="0"/>
                <w:sz w:val="24"/>
                <w:szCs w:val="24"/>
                <w:lang w:val="en-US" w:eastAsia="zh-CN" w:bidi="ar-SA"/>
              </w:rPr>
            </w:pPr>
          </w:p>
        </w:tc>
        <w:tc>
          <w:tcPr>
            <w:tcW w:w="1185" w:type="dxa"/>
            <w:vAlign w:val="center"/>
          </w:tcPr>
          <w:p w14:paraId="2961471E">
            <w:pPr>
              <w:keepNext w:val="0"/>
              <w:keepLines w:val="0"/>
              <w:widowControl/>
              <w:suppressLineNumbers w:val="0"/>
              <w:jc w:val="left"/>
              <w:rPr>
                <w:rFonts w:ascii="新宋体" w:hAnsi="新宋体" w:eastAsia="新宋体" w:cs="新宋体"/>
                <w:color w:val="000000"/>
                <w:kern w:val="0"/>
                <w:sz w:val="20"/>
                <w:szCs w:val="20"/>
                <w:lang w:val="en-US" w:eastAsia="zh-CN" w:bidi="ar"/>
              </w:rPr>
            </w:pPr>
            <w:r>
              <w:rPr>
                <w:rFonts w:ascii="新宋体" w:hAnsi="新宋体" w:eastAsia="新宋体" w:cs="新宋体"/>
                <w:color w:val="000000"/>
                <w:kern w:val="0"/>
                <w:sz w:val="20"/>
                <w:szCs w:val="20"/>
                <w:lang w:val="en-US" w:eastAsia="zh-CN" w:bidi="ar"/>
              </w:rPr>
              <w:t>6819390</w:t>
            </w:r>
          </w:p>
          <w:p w14:paraId="42350751">
            <w:pPr>
              <w:keepNext w:val="0"/>
              <w:keepLines w:val="0"/>
              <w:widowControl/>
              <w:suppressLineNumbers w:val="0"/>
              <w:jc w:val="left"/>
              <w:rPr>
                <w:rFonts w:hint="eastAsia" w:ascii="新宋体" w:hAnsi="新宋体" w:eastAsia="新宋体" w:cs="新宋体"/>
                <w:color w:val="000000"/>
                <w:kern w:val="0"/>
                <w:sz w:val="20"/>
                <w:szCs w:val="20"/>
                <w:lang w:val="en-US" w:eastAsia="zh-Hans" w:bidi="ar"/>
              </w:rPr>
            </w:pPr>
          </w:p>
        </w:tc>
        <w:tc>
          <w:tcPr>
            <w:tcW w:w="1722" w:type="dxa"/>
            <w:shd w:val="clear" w:color="auto" w:fill="auto"/>
            <w:vAlign w:val="center"/>
          </w:tcPr>
          <w:p w14:paraId="46C454BD">
            <w:pPr>
              <w:keepNext w:val="0"/>
              <w:keepLines w:val="0"/>
              <w:widowControl/>
              <w:suppressLineNumbers w:val="0"/>
              <w:jc w:val="left"/>
            </w:pPr>
            <w:r>
              <w:rPr>
                <w:rFonts w:ascii="新宋体" w:hAnsi="新宋体" w:eastAsia="新宋体" w:cs="新宋体"/>
                <w:color w:val="000000"/>
                <w:kern w:val="0"/>
                <w:sz w:val="20"/>
                <w:szCs w:val="20"/>
                <w:lang w:val="en-US" w:eastAsia="zh-CN" w:bidi="ar"/>
              </w:rPr>
              <w:t xml:space="preserve">中国人民解 </w:t>
            </w:r>
          </w:p>
          <w:p w14:paraId="2A6DADD8">
            <w:pPr>
              <w:keepNext w:val="0"/>
              <w:keepLines w:val="0"/>
              <w:widowControl/>
              <w:suppressLineNumbers w:val="0"/>
              <w:jc w:val="left"/>
            </w:pPr>
            <w:r>
              <w:rPr>
                <w:rFonts w:hint="eastAsia" w:ascii="新宋体" w:hAnsi="新宋体" w:eastAsia="新宋体" w:cs="新宋体"/>
                <w:color w:val="000000"/>
                <w:kern w:val="0"/>
                <w:sz w:val="20"/>
                <w:szCs w:val="20"/>
                <w:lang w:val="en-US" w:eastAsia="zh-CN" w:bidi="ar"/>
              </w:rPr>
              <w:t xml:space="preserve">放军陆军特 </w:t>
            </w:r>
          </w:p>
          <w:p w14:paraId="7455BE25">
            <w:pPr>
              <w:widowControl/>
              <w:spacing w:line="360" w:lineRule="auto"/>
              <w:ind w:left="0" w:leftChars="0" w:firstLine="0" w:firstLineChars="0"/>
              <w:jc w:val="left"/>
              <w:rPr>
                <w:rFonts w:hint="eastAsia" w:ascii="宋体" w:hAnsi="宋体" w:eastAsia="宋体" w:cs="宋体"/>
                <w:b w:val="0"/>
                <w:bCs w:val="0"/>
                <w:color w:val="000000"/>
                <w:kern w:val="0"/>
                <w:sz w:val="24"/>
                <w:szCs w:val="24"/>
                <w:lang w:val="en-US" w:eastAsia="zh-Hans" w:bidi="ar-SA"/>
              </w:rPr>
            </w:pPr>
            <w:r>
              <w:rPr>
                <w:rFonts w:hint="eastAsia" w:ascii="新宋体" w:hAnsi="新宋体" w:eastAsia="新宋体" w:cs="新宋体"/>
                <w:color w:val="000000"/>
                <w:kern w:val="0"/>
                <w:sz w:val="20"/>
                <w:szCs w:val="20"/>
                <w:lang w:val="en-US" w:eastAsia="zh-CN" w:bidi="ar"/>
              </w:rPr>
              <w:t>色医学中心</w:t>
            </w:r>
          </w:p>
        </w:tc>
        <w:tc>
          <w:tcPr>
            <w:tcW w:w="917" w:type="dxa"/>
            <w:vAlign w:val="center"/>
          </w:tcPr>
          <w:p w14:paraId="7ED93780">
            <w:pPr>
              <w:keepNext w:val="0"/>
              <w:keepLines w:val="0"/>
              <w:widowControl/>
              <w:suppressLineNumbers w:val="0"/>
              <w:jc w:val="left"/>
            </w:pPr>
            <w:r>
              <w:rPr>
                <w:rFonts w:ascii="新宋体" w:hAnsi="新宋体" w:eastAsia="新宋体" w:cs="新宋体"/>
                <w:color w:val="000000"/>
                <w:kern w:val="0"/>
                <w:sz w:val="20"/>
                <w:szCs w:val="20"/>
                <w:lang w:val="en-US" w:eastAsia="zh-CN" w:bidi="ar"/>
              </w:rPr>
              <w:t xml:space="preserve">黄彬、田跃 </w:t>
            </w:r>
          </w:p>
          <w:p w14:paraId="60889BC1">
            <w:pPr>
              <w:keepNext w:val="0"/>
              <w:keepLines w:val="0"/>
              <w:widowControl/>
              <w:suppressLineNumbers w:val="0"/>
              <w:jc w:val="left"/>
            </w:pPr>
            <w:r>
              <w:rPr>
                <w:rFonts w:hint="eastAsia" w:ascii="新宋体" w:hAnsi="新宋体" w:eastAsia="新宋体" w:cs="新宋体"/>
                <w:color w:val="000000"/>
                <w:kern w:val="0"/>
                <w:sz w:val="20"/>
                <w:szCs w:val="20"/>
                <w:lang w:val="en-US" w:eastAsia="zh-CN" w:bidi="ar"/>
              </w:rPr>
              <w:t xml:space="preserve">、郑恢超、 </w:t>
            </w:r>
          </w:p>
          <w:p w14:paraId="631DFFD2">
            <w:pPr>
              <w:keepNext w:val="0"/>
              <w:keepLines w:val="0"/>
              <w:widowControl/>
              <w:suppressLineNumbers w:val="0"/>
              <w:jc w:val="left"/>
            </w:pPr>
            <w:r>
              <w:rPr>
                <w:rFonts w:hint="eastAsia" w:ascii="新宋体" w:hAnsi="新宋体" w:eastAsia="新宋体" w:cs="新宋体"/>
                <w:color w:val="000000"/>
                <w:kern w:val="0"/>
                <w:sz w:val="20"/>
                <w:szCs w:val="20"/>
                <w:lang w:val="en-US" w:eastAsia="zh-CN" w:bidi="ar"/>
              </w:rPr>
              <w:t>童卫东</w:t>
            </w:r>
          </w:p>
          <w:p w14:paraId="5CBA0DEF">
            <w:pPr>
              <w:widowControl/>
              <w:spacing w:line="360" w:lineRule="auto"/>
              <w:ind w:left="0" w:leftChars="0" w:firstLine="0" w:firstLineChars="0"/>
              <w:jc w:val="left"/>
              <w:rPr>
                <w:rFonts w:hint="eastAsia" w:ascii="宋体" w:hAnsi="宋体" w:eastAsia="宋体" w:cs="宋体"/>
                <w:b/>
                <w:bCs/>
                <w:color w:val="000000"/>
                <w:kern w:val="0"/>
                <w:sz w:val="24"/>
                <w:szCs w:val="24"/>
                <w:lang w:val="en-US" w:eastAsia="zh-CN" w:bidi="ar-SA"/>
              </w:rPr>
            </w:pPr>
          </w:p>
        </w:tc>
      </w:tr>
      <w:tr w14:paraId="066576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823" w:type="dxa"/>
            <w:vAlign w:val="center"/>
          </w:tcPr>
          <w:p w14:paraId="70A74FB3">
            <w:pPr>
              <w:keepNext w:val="0"/>
              <w:keepLines w:val="0"/>
              <w:widowControl/>
              <w:suppressLineNumbers w:val="0"/>
              <w:jc w:val="left"/>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计算机软件著作权</w:t>
            </w:r>
          </w:p>
        </w:tc>
        <w:tc>
          <w:tcPr>
            <w:tcW w:w="1086" w:type="dxa"/>
            <w:vAlign w:val="center"/>
          </w:tcPr>
          <w:p w14:paraId="09F38784">
            <w:pPr>
              <w:keepNext w:val="0"/>
              <w:keepLines w:val="0"/>
              <w:widowControl/>
              <w:suppressLineNumbers w:val="0"/>
              <w:jc w:val="left"/>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中国经肛全直肠系膜切除术</w:t>
            </w:r>
          </w:p>
          <w:p w14:paraId="75D57DA3">
            <w:pPr>
              <w:keepNext w:val="0"/>
              <w:keepLines w:val="0"/>
              <w:widowControl/>
              <w:suppressLineNumbers w:val="0"/>
              <w:jc w:val="left"/>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(TaTME)临床资料数据库平台</w:t>
            </w:r>
          </w:p>
        </w:tc>
        <w:tc>
          <w:tcPr>
            <w:tcW w:w="810" w:type="dxa"/>
            <w:vAlign w:val="center"/>
          </w:tcPr>
          <w:p w14:paraId="338CE542">
            <w:pPr>
              <w:keepNext w:val="0"/>
              <w:keepLines w:val="0"/>
              <w:widowControl/>
              <w:suppressLineNumbers w:val="0"/>
              <w:jc w:val="left"/>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中国</w:t>
            </w:r>
          </w:p>
        </w:tc>
        <w:tc>
          <w:tcPr>
            <w:tcW w:w="705" w:type="dxa"/>
            <w:vAlign w:val="center"/>
          </w:tcPr>
          <w:p w14:paraId="5B9E1D3A">
            <w:pPr>
              <w:keepNext w:val="0"/>
              <w:keepLines w:val="0"/>
              <w:widowControl/>
              <w:suppressLineNumbers w:val="0"/>
              <w:jc w:val="left"/>
              <w:rPr>
                <w:rFonts w:hint="default"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20205R0916311</w:t>
            </w:r>
          </w:p>
        </w:tc>
        <w:tc>
          <w:tcPr>
            <w:tcW w:w="1035" w:type="dxa"/>
            <w:vAlign w:val="center"/>
          </w:tcPr>
          <w:p w14:paraId="00F7F813">
            <w:pPr>
              <w:keepNext w:val="0"/>
              <w:keepLines w:val="0"/>
              <w:widowControl/>
              <w:suppressLineNumbers w:val="0"/>
              <w:jc w:val="left"/>
            </w:pPr>
            <w:r>
              <w:rPr>
                <w:rFonts w:ascii="新宋体" w:hAnsi="新宋体" w:eastAsia="新宋体" w:cs="新宋体"/>
                <w:color w:val="000000"/>
                <w:kern w:val="0"/>
                <w:sz w:val="20"/>
                <w:szCs w:val="20"/>
                <w:lang w:val="en-US" w:eastAsia="zh-CN" w:bidi="ar"/>
              </w:rPr>
              <w:t>2020-08-12</w:t>
            </w:r>
          </w:p>
          <w:p w14:paraId="4AF9D9C9">
            <w:pPr>
              <w:widowControl/>
              <w:spacing w:line="360" w:lineRule="auto"/>
              <w:ind w:left="0" w:leftChars="0" w:firstLine="0" w:firstLineChars="0"/>
              <w:jc w:val="left"/>
              <w:rPr>
                <w:rFonts w:hint="eastAsia" w:ascii="宋体" w:hAnsi="宋体" w:eastAsia="宋体" w:cs="宋体"/>
                <w:b/>
                <w:bCs/>
                <w:color w:val="000000"/>
                <w:kern w:val="2"/>
                <w:sz w:val="24"/>
                <w:szCs w:val="24"/>
              </w:rPr>
            </w:pPr>
          </w:p>
        </w:tc>
        <w:tc>
          <w:tcPr>
            <w:tcW w:w="1185" w:type="dxa"/>
            <w:vAlign w:val="center"/>
          </w:tcPr>
          <w:p w14:paraId="79E8401A">
            <w:pPr>
              <w:keepNext w:val="0"/>
              <w:keepLines w:val="0"/>
              <w:widowControl/>
              <w:suppressLineNumbers w:val="0"/>
              <w:jc w:val="left"/>
              <w:rPr>
                <w:rFonts w:ascii="新宋体" w:hAnsi="新宋体" w:eastAsia="新宋体" w:cs="新宋体"/>
                <w:color w:val="000000"/>
                <w:kern w:val="0"/>
                <w:sz w:val="20"/>
                <w:szCs w:val="20"/>
                <w:lang w:val="en-US" w:eastAsia="zh-CN" w:bidi="ar"/>
              </w:rPr>
            </w:pPr>
            <w:r>
              <w:rPr>
                <w:rFonts w:ascii="新宋体" w:hAnsi="新宋体" w:eastAsia="新宋体" w:cs="新宋体"/>
                <w:color w:val="000000"/>
                <w:kern w:val="0"/>
                <w:sz w:val="20"/>
                <w:szCs w:val="20"/>
                <w:lang w:val="en-US" w:eastAsia="zh-CN" w:bidi="ar"/>
              </w:rPr>
              <w:t>5795007</w:t>
            </w:r>
          </w:p>
          <w:p w14:paraId="1E2D4F78">
            <w:pPr>
              <w:keepNext w:val="0"/>
              <w:keepLines w:val="0"/>
              <w:widowControl/>
              <w:suppressLineNumbers w:val="0"/>
              <w:jc w:val="left"/>
              <w:rPr>
                <w:rFonts w:hint="eastAsia" w:ascii="新宋体" w:hAnsi="新宋体" w:eastAsia="新宋体" w:cs="新宋体"/>
                <w:color w:val="000000"/>
                <w:kern w:val="0"/>
                <w:sz w:val="20"/>
                <w:szCs w:val="20"/>
                <w:lang w:val="en-US" w:eastAsia="zh-CN" w:bidi="ar"/>
              </w:rPr>
            </w:pPr>
          </w:p>
        </w:tc>
        <w:tc>
          <w:tcPr>
            <w:tcW w:w="1722" w:type="dxa"/>
            <w:vAlign w:val="center"/>
          </w:tcPr>
          <w:p w14:paraId="0B995311">
            <w:pPr>
              <w:keepNext w:val="0"/>
              <w:keepLines w:val="0"/>
              <w:widowControl/>
              <w:suppressLineNumbers w:val="0"/>
              <w:jc w:val="left"/>
            </w:pPr>
            <w:r>
              <w:rPr>
                <w:rFonts w:ascii="新宋体" w:hAnsi="新宋体" w:eastAsia="新宋体" w:cs="新宋体"/>
                <w:color w:val="000000"/>
                <w:kern w:val="0"/>
                <w:sz w:val="20"/>
                <w:szCs w:val="20"/>
                <w:lang w:val="en-US" w:eastAsia="zh-CN" w:bidi="ar"/>
              </w:rPr>
              <w:t xml:space="preserve">首都医科大 </w:t>
            </w:r>
          </w:p>
          <w:p w14:paraId="1B7E6211">
            <w:pPr>
              <w:keepNext w:val="0"/>
              <w:keepLines w:val="0"/>
              <w:widowControl/>
              <w:suppressLineNumbers w:val="0"/>
              <w:jc w:val="left"/>
            </w:pPr>
            <w:r>
              <w:rPr>
                <w:rFonts w:hint="eastAsia" w:ascii="新宋体" w:hAnsi="新宋体" w:eastAsia="新宋体" w:cs="新宋体"/>
                <w:color w:val="000000"/>
                <w:kern w:val="0"/>
                <w:sz w:val="20"/>
                <w:szCs w:val="20"/>
                <w:lang w:val="en-US" w:eastAsia="zh-CN" w:bidi="ar"/>
              </w:rPr>
              <w:t xml:space="preserve">学附属北京 </w:t>
            </w:r>
          </w:p>
          <w:p w14:paraId="08EFFA3F">
            <w:pPr>
              <w:keepNext w:val="0"/>
              <w:keepLines w:val="0"/>
              <w:widowControl/>
              <w:suppressLineNumbers w:val="0"/>
              <w:jc w:val="left"/>
            </w:pPr>
            <w:r>
              <w:rPr>
                <w:rFonts w:hint="eastAsia" w:ascii="新宋体" w:hAnsi="新宋体" w:eastAsia="新宋体" w:cs="新宋体"/>
                <w:color w:val="000000"/>
                <w:kern w:val="0"/>
                <w:sz w:val="20"/>
                <w:szCs w:val="20"/>
                <w:lang w:val="en-US" w:eastAsia="zh-CN" w:bidi="ar"/>
              </w:rPr>
              <w:t>友谊医院</w:t>
            </w:r>
          </w:p>
          <w:p w14:paraId="40D4FDD7">
            <w:pPr>
              <w:widowControl/>
              <w:spacing w:line="360" w:lineRule="auto"/>
              <w:ind w:left="0" w:leftChars="0" w:firstLine="0" w:firstLineChars="0"/>
              <w:jc w:val="left"/>
              <w:rPr>
                <w:rFonts w:hint="eastAsia" w:ascii="宋体" w:hAnsi="宋体" w:eastAsia="宋体" w:cs="宋体"/>
                <w:b/>
                <w:bCs/>
                <w:color w:val="000000"/>
                <w:kern w:val="2"/>
                <w:sz w:val="24"/>
                <w:szCs w:val="24"/>
              </w:rPr>
            </w:pPr>
          </w:p>
        </w:tc>
        <w:tc>
          <w:tcPr>
            <w:tcW w:w="917" w:type="dxa"/>
            <w:vAlign w:val="center"/>
          </w:tcPr>
          <w:p w14:paraId="7ACFA524">
            <w:pPr>
              <w:widowControl/>
              <w:spacing w:line="360" w:lineRule="auto"/>
              <w:ind w:left="0" w:leftChars="0" w:firstLine="0" w:firstLineChars="0"/>
              <w:jc w:val="left"/>
              <w:rPr>
                <w:rFonts w:hint="eastAsia" w:ascii="宋体" w:hAnsi="宋体" w:eastAsia="宋体" w:cs="宋体"/>
                <w:b/>
                <w:bCs/>
                <w:color w:val="000000"/>
                <w:kern w:val="2"/>
                <w:sz w:val="24"/>
                <w:szCs w:val="24"/>
              </w:rPr>
            </w:pPr>
          </w:p>
        </w:tc>
      </w:tr>
    </w:tbl>
    <w:p w14:paraId="2134EE34">
      <w:pPr>
        <w:spacing w:line="540" w:lineRule="exact"/>
        <w:rPr>
          <w:rFonts w:hint="eastAsia" w:ascii="宋体" w:hAnsi="宋体" w:eastAsia="宋体"/>
          <w:color w:val="000000"/>
          <w:sz w:val="28"/>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新宋体">
    <w:panose1 w:val="02010609030101010101"/>
    <w:charset w:val="86"/>
    <w:family w:val="auto"/>
    <w:pitch w:val="default"/>
    <w:sig w:usb0="00000003" w:usb1="288F0000" w:usb2="00000006" w:usb3="00000000" w:csb0="00040001" w:csb1="00000000"/>
  </w:font>
  <w:font w:name="楷体_GB2312">
    <w:altName w:val="楷体"/>
    <w:panose1 w:val="02010609030101010101"/>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0C2801"/>
    <w:multiLevelType w:val="singleLevel"/>
    <w:tmpl w:val="920C28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iNDNhMWY5YWJiNjdjYjE3YWQ1NGU0ZTQyNGQ5NWEifQ=="/>
  </w:docVars>
  <w:rsids>
    <w:rsidRoot w:val="00D305CD"/>
    <w:rsid w:val="00000B9A"/>
    <w:rsid w:val="000125E9"/>
    <w:rsid w:val="00015AEB"/>
    <w:rsid w:val="00037096"/>
    <w:rsid w:val="000375C6"/>
    <w:rsid w:val="000556A4"/>
    <w:rsid w:val="000562E9"/>
    <w:rsid w:val="0007334C"/>
    <w:rsid w:val="000862AF"/>
    <w:rsid w:val="00087D6B"/>
    <w:rsid w:val="00095ED5"/>
    <w:rsid w:val="000971F2"/>
    <w:rsid w:val="000A0D91"/>
    <w:rsid w:val="000A11F4"/>
    <w:rsid w:val="000B3BFA"/>
    <w:rsid w:val="000C1B48"/>
    <w:rsid w:val="000C2F2E"/>
    <w:rsid w:val="000C3033"/>
    <w:rsid w:val="000C452F"/>
    <w:rsid w:val="000C727F"/>
    <w:rsid w:val="000D59D3"/>
    <w:rsid w:val="000E288E"/>
    <w:rsid w:val="000E4F67"/>
    <w:rsid w:val="0010057F"/>
    <w:rsid w:val="00106004"/>
    <w:rsid w:val="00112237"/>
    <w:rsid w:val="00114A7F"/>
    <w:rsid w:val="001164BF"/>
    <w:rsid w:val="00126EA2"/>
    <w:rsid w:val="00132146"/>
    <w:rsid w:val="00134277"/>
    <w:rsid w:val="00150C3C"/>
    <w:rsid w:val="00152BEF"/>
    <w:rsid w:val="00165C02"/>
    <w:rsid w:val="00181A2F"/>
    <w:rsid w:val="00186FB9"/>
    <w:rsid w:val="00187487"/>
    <w:rsid w:val="001A2F1F"/>
    <w:rsid w:val="001A3440"/>
    <w:rsid w:val="001A43BB"/>
    <w:rsid w:val="001B4FF4"/>
    <w:rsid w:val="001B5B3B"/>
    <w:rsid w:val="001D013E"/>
    <w:rsid w:val="001D7DA9"/>
    <w:rsid w:val="001F3554"/>
    <w:rsid w:val="001F3C8A"/>
    <w:rsid w:val="0020613B"/>
    <w:rsid w:val="00206A92"/>
    <w:rsid w:val="0021395D"/>
    <w:rsid w:val="00221E01"/>
    <w:rsid w:val="002408A0"/>
    <w:rsid w:val="002425C8"/>
    <w:rsid w:val="00242ECC"/>
    <w:rsid w:val="00244385"/>
    <w:rsid w:val="002541C9"/>
    <w:rsid w:val="002577C8"/>
    <w:rsid w:val="00261E51"/>
    <w:rsid w:val="002725EC"/>
    <w:rsid w:val="0027280F"/>
    <w:rsid w:val="00282AA6"/>
    <w:rsid w:val="00285B1A"/>
    <w:rsid w:val="00287EC2"/>
    <w:rsid w:val="00295C4C"/>
    <w:rsid w:val="002979F4"/>
    <w:rsid w:val="002A1280"/>
    <w:rsid w:val="002A6CC2"/>
    <w:rsid w:val="002B31E0"/>
    <w:rsid w:val="002B4488"/>
    <w:rsid w:val="002C448D"/>
    <w:rsid w:val="002F55A3"/>
    <w:rsid w:val="003019D9"/>
    <w:rsid w:val="00307274"/>
    <w:rsid w:val="003075FA"/>
    <w:rsid w:val="0032548E"/>
    <w:rsid w:val="003313B1"/>
    <w:rsid w:val="00334F11"/>
    <w:rsid w:val="003411D7"/>
    <w:rsid w:val="00341F9E"/>
    <w:rsid w:val="00362D44"/>
    <w:rsid w:val="00374A39"/>
    <w:rsid w:val="0038314C"/>
    <w:rsid w:val="003A1224"/>
    <w:rsid w:val="003B0E59"/>
    <w:rsid w:val="003C2442"/>
    <w:rsid w:val="003D4ED8"/>
    <w:rsid w:val="003F4BCF"/>
    <w:rsid w:val="003F7314"/>
    <w:rsid w:val="0040088C"/>
    <w:rsid w:val="00403C64"/>
    <w:rsid w:val="004102A3"/>
    <w:rsid w:val="0042566B"/>
    <w:rsid w:val="0042630D"/>
    <w:rsid w:val="00431F39"/>
    <w:rsid w:val="00433F6F"/>
    <w:rsid w:val="004375B3"/>
    <w:rsid w:val="004421D0"/>
    <w:rsid w:val="00446144"/>
    <w:rsid w:val="00446BF3"/>
    <w:rsid w:val="0045208C"/>
    <w:rsid w:val="00457708"/>
    <w:rsid w:val="0046766B"/>
    <w:rsid w:val="00476F87"/>
    <w:rsid w:val="00482992"/>
    <w:rsid w:val="004A25BA"/>
    <w:rsid w:val="004A2ACA"/>
    <w:rsid w:val="004A5EFC"/>
    <w:rsid w:val="004B165D"/>
    <w:rsid w:val="004C08D7"/>
    <w:rsid w:val="004C5F0D"/>
    <w:rsid w:val="004E3573"/>
    <w:rsid w:val="004F319D"/>
    <w:rsid w:val="004F76F2"/>
    <w:rsid w:val="005132D0"/>
    <w:rsid w:val="005202C6"/>
    <w:rsid w:val="00543F1D"/>
    <w:rsid w:val="0056646F"/>
    <w:rsid w:val="0059647C"/>
    <w:rsid w:val="005C2AA4"/>
    <w:rsid w:val="005F10F8"/>
    <w:rsid w:val="00605A40"/>
    <w:rsid w:val="00607572"/>
    <w:rsid w:val="006134B1"/>
    <w:rsid w:val="00657FEB"/>
    <w:rsid w:val="006872C9"/>
    <w:rsid w:val="006D4EAB"/>
    <w:rsid w:val="006E50B0"/>
    <w:rsid w:val="006E5BD7"/>
    <w:rsid w:val="006F31F6"/>
    <w:rsid w:val="00712C56"/>
    <w:rsid w:val="00721D63"/>
    <w:rsid w:val="00725E7E"/>
    <w:rsid w:val="007334A5"/>
    <w:rsid w:val="007444C1"/>
    <w:rsid w:val="007559F3"/>
    <w:rsid w:val="0078508D"/>
    <w:rsid w:val="0078577C"/>
    <w:rsid w:val="00794517"/>
    <w:rsid w:val="007A405B"/>
    <w:rsid w:val="007A54F7"/>
    <w:rsid w:val="007B29C0"/>
    <w:rsid w:val="007C4419"/>
    <w:rsid w:val="007E5F2F"/>
    <w:rsid w:val="007E7BA4"/>
    <w:rsid w:val="007F1AE4"/>
    <w:rsid w:val="007F764A"/>
    <w:rsid w:val="008030C2"/>
    <w:rsid w:val="0080583A"/>
    <w:rsid w:val="00812E4D"/>
    <w:rsid w:val="00823BD3"/>
    <w:rsid w:val="00825C47"/>
    <w:rsid w:val="00826647"/>
    <w:rsid w:val="00836100"/>
    <w:rsid w:val="00846E6C"/>
    <w:rsid w:val="00851386"/>
    <w:rsid w:val="00856810"/>
    <w:rsid w:val="00862D0D"/>
    <w:rsid w:val="00864E3D"/>
    <w:rsid w:val="00866299"/>
    <w:rsid w:val="008718AA"/>
    <w:rsid w:val="00871B62"/>
    <w:rsid w:val="00873F7D"/>
    <w:rsid w:val="00876413"/>
    <w:rsid w:val="008A36ED"/>
    <w:rsid w:val="008A5C54"/>
    <w:rsid w:val="008B2707"/>
    <w:rsid w:val="008B3990"/>
    <w:rsid w:val="008D0937"/>
    <w:rsid w:val="008D3B8F"/>
    <w:rsid w:val="008F0729"/>
    <w:rsid w:val="008F6C03"/>
    <w:rsid w:val="00900092"/>
    <w:rsid w:val="00904D8E"/>
    <w:rsid w:val="00905C10"/>
    <w:rsid w:val="00921F52"/>
    <w:rsid w:val="009270F1"/>
    <w:rsid w:val="009333B7"/>
    <w:rsid w:val="00934214"/>
    <w:rsid w:val="00943CDC"/>
    <w:rsid w:val="00965005"/>
    <w:rsid w:val="009739FC"/>
    <w:rsid w:val="00976FB7"/>
    <w:rsid w:val="00983108"/>
    <w:rsid w:val="0099116B"/>
    <w:rsid w:val="0099745D"/>
    <w:rsid w:val="00997D14"/>
    <w:rsid w:val="009A19FE"/>
    <w:rsid w:val="009C4291"/>
    <w:rsid w:val="009E6C7A"/>
    <w:rsid w:val="00A11866"/>
    <w:rsid w:val="00A12FAF"/>
    <w:rsid w:val="00A328D9"/>
    <w:rsid w:val="00A50A8B"/>
    <w:rsid w:val="00A65786"/>
    <w:rsid w:val="00A70F49"/>
    <w:rsid w:val="00A73EA1"/>
    <w:rsid w:val="00A8244C"/>
    <w:rsid w:val="00A83AFE"/>
    <w:rsid w:val="00A840F5"/>
    <w:rsid w:val="00A856A3"/>
    <w:rsid w:val="00A86C7C"/>
    <w:rsid w:val="00A91CEA"/>
    <w:rsid w:val="00A93901"/>
    <w:rsid w:val="00AB1AA5"/>
    <w:rsid w:val="00AC0294"/>
    <w:rsid w:val="00AC102A"/>
    <w:rsid w:val="00AC2786"/>
    <w:rsid w:val="00AD0C32"/>
    <w:rsid w:val="00AD134F"/>
    <w:rsid w:val="00AD2C18"/>
    <w:rsid w:val="00AD2F1E"/>
    <w:rsid w:val="00AD3591"/>
    <w:rsid w:val="00AE23C8"/>
    <w:rsid w:val="00AE349C"/>
    <w:rsid w:val="00AE602D"/>
    <w:rsid w:val="00B141AD"/>
    <w:rsid w:val="00B207C2"/>
    <w:rsid w:val="00B207E7"/>
    <w:rsid w:val="00B20DD6"/>
    <w:rsid w:val="00B32B8C"/>
    <w:rsid w:val="00B32C8B"/>
    <w:rsid w:val="00B33E3F"/>
    <w:rsid w:val="00B40836"/>
    <w:rsid w:val="00B50922"/>
    <w:rsid w:val="00B52828"/>
    <w:rsid w:val="00B623BE"/>
    <w:rsid w:val="00B65FC8"/>
    <w:rsid w:val="00B67455"/>
    <w:rsid w:val="00B76626"/>
    <w:rsid w:val="00B778E3"/>
    <w:rsid w:val="00B85D03"/>
    <w:rsid w:val="00B915E2"/>
    <w:rsid w:val="00BB79F4"/>
    <w:rsid w:val="00BC0A1F"/>
    <w:rsid w:val="00BC63BA"/>
    <w:rsid w:val="00BD33E4"/>
    <w:rsid w:val="00BD3E5A"/>
    <w:rsid w:val="00BE16B8"/>
    <w:rsid w:val="00BE1C53"/>
    <w:rsid w:val="00BE43F5"/>
    <w:rsid w:val="00BE4FF9"/>
    <w:rsid w:val="00BE5E45"/>
    <w:rsid w:val="00BE6679"/>
    <w:rsid w:val="00BF00CF"/>
    <w:rsid w:val="00BF6B15"/>
    <w:rsid w:val="00C37141"/>
    <w:rsid w:val="00C45365"/>
    <w:rsid w:val="00C52800"/>
    <w:rsid w:val="00C56AB9"/>
    <w:rsid w:val="00C57F85"/>
    <w:rsid w:val="00C7111B"/>
    <w:rsid w:val="00C802B3"/>
    <w:rsid w:val="00C8129A"/>
    <w:rsid w:val="00CA0376"/>
    <w:rsid w:val="00CA0550"/>
    <w:rsid w:val="00CA6E0F"/>
    <w:rsid w:val="00CC4F2C"/>
    <w:rsid w:val="00D14B40"/>
    <w:rsid w:val="00D1575E"/>
    <w:rsid w:val="00D22DD8"/>
    <w:rsid w:val="00D271DF"/>
    <w:rsid w:val="00D305CD"/>
    <w:rsid w:val="00D46816"/>
    <w:rsid w:val="00D56DD5"/>
    <w:rsid w:val="00D620A6"/>
    <w:rsid w:val="00D628DB"/>
    <w:rsid w:val="00D6423D"/>
    <w:rsid w:val="00D6476B"/>
    <w:rsid w:val="00D720B8"/>
    <w:rsid w:val="00D73535"/>
    <w:rsid w:val="00D73E1C"/>
    <w:rsid w:val="00D81DB2"/>
    <w:rsid w:val="00D85F55"/>
    <w:rsid w:val="00D86BCB"/>
    <w:rsid w:val="00DA5D32"/>
    <w:rsid w:val="00DB14C8"/>
    <w:rsid w:val="00DB1FD7"/>
    <w:rsid w:val="00DB2A37"/>
    <w:rsid w:val="00DD1CDB"/>
    <w:rsid w:val="00DD5F55"/>
    <w:rsid w:val="00DE0993"/>
    <w:rsid w:val="00E056CE"/>
    <w:rsid w:val="00E229E5"/>
    <w:rsid w:val="00E2462D"/>
    <w:rsid w:val="00E24FEE"/>
    <w:rsid w:val="00E4462D"/>
    <w:rsid w:val="00E82CF9"/>
    <w:rsid w:val="00E8771C"/>
    <w:rsid w:val="00E92E46"/>
    <w:rsid w:val="00E94EB2"/>
    <w:rsid w:val="00E97B64"/>
    <w:rsid w:val="00EA378C"/>
    <w:rsid w:val="00EA66AF"/>
    <w:rsid w:val="00EB1FA8"/>
    <w:rsid w:val="00EC04D5"/>
    <w:rsid w:val="00EC264C"/>
    <w:rsid w:val="00EC463D"/>
    <w:rsid w:val="00EC4BCA"/>
    <w:rsid w:val="00ED7E8B"/>
    <w:rsid w:val="00F22FB9"/>
    <w:rsid w:val="00F447BF"/>
    <w:rsid w:val="00F461D4"/>
    <w:rsid w:val="00F53FE1"/>
    <w:rsid w:val="00FA1B27"/>
    <w:rsid w:val="00FB20CA"/>
    <w:rsid w:val="00FB2169"/>
    <w:rsid w:val="00FC3072"/>
    <w:rsid w:val="00FC5A9B"/>
    <w:rsid w:val="00FE3B4C"/>
    <w:rsid w:val="01097D2F"/>
    <w:rsid w:val="01853E11"/>
    <w:rsid w:val="027A7612"/>
    <w:rsid w:val="031973DA"/>
    <w:rsid w:val="0911242E"/>
    <w:rsid w:val="099074D1"/>
    <w:rsid w:val="0AE26C87"/>
    <w:rsid w:val="0B4B43AF"/>
    <w:rsid w:val="0F96368D"/>
    <w:rsid w:val="1031266B"/>
    <w:rsid w:val="11DB01A5"/>
    <w:rsid w:val="17686265"/>
    <w:rsid w:val="189B3AC2"/>
    <w:rsid w:val="18DC0D8B"/>
    <w:rsid w:val="18EE0096"/>
    <w:rsid w:val="190F0CF7"/>
    <w:rsid w:val="19A67BFA"/>
    <w:rsid w:val="1A672764"/>
    <w:rsid w:val="1EAA53DA"/>
    <w:rsid w:val="1F2F1C7B"/>
    <w:rsid w:val="208E4638"/>
    <w:rsid w:val="21F27DFA"/>
    <w:rsid w:val="221768AF"/>
    <w:rsid w:val="23754AA7"/>
    <w:rsid w:val="29002CB3"/>
    <w:rsid w:val="2C482942"/>
    <w:rsid w:val="2C493B09"/>
    <w:rsid w:val="2FB63264"/>
    <w:rsid w:val="311F13A6"/>
    <w:rsid w:val="36E20DE2"/>
    <w:rsid w:val="37985945"/>
    <w:rsid w:val="38464CE3"/>
    <w:rsid w:val="38D93F06"/>
    <w:rsid w:val="398F29D5"/>
    <w:rsid w:val="39A4364F"/>
    <w:rsid w:val="39E6508D"/>
    <w:rsid w:val="3B251BAC"/>
    <w:rsid w:val="3C3B7168"/>
    <w:rsid w:val="3D362011"/>
    <w:rsid w:val="3F402B4A"/>
    <w:rsid w:val="3FBC0569"/>
    <w:rsid w:val="42A362F2"/>
    <w:rsid w:val="43A85162"/>
    <w:rsid w:val="43A85B37"/>
    <w:rsid w:val="44B813D4"/>
    <w:rsid w:val="489F6B33"/>
    <w:rsid w:val="48B37EEB"/>
    <w:rsid w:val="49D84A24"/>
    <w:rsid w:val="4B7E16EB"/>
    <w:rsid w:val="4EB250E6"/>
    <w:rsid w:val="4F710AFD"/>
    <w:rsid w:val="4F8922EB"/>
    <w:rsid w:val="50EA6DB9"/>
    <w:rsid w:val="51183703"/>
    <w:rsid w:val="51986EB2"/>
    <w:rsid w:val="524F5EB6"/>
    <w:rsid w:val="534053B7"/>
    <w:rsid w:val="547E031E"/>
    <w:rsid w:val="553B0E40"/>
    <w:rsid w:val="55A03EEB"/>
    <w:rsid w:val="56A956BD"/>
    <w:rsid w:val="58202952"/>
    <w:rsid w:val="59337A15"/>
    <w:rsid w:val="597B6C86"/>
    <w:rsid w:val="5B4D0671"/>
    <w:rsid w:val="5B690CF8"/>
    <w:rsid w:val="5BD91F04"/>
    <w:rsid w:val="5F614678"/>
    <w:rsid w:val="5F80283E"/>
    <w:rsid w:val="6065020A"/>
    <w:rsid w:val="62D018D4"/>
    <w:rsid w:val="63846BFA"/>
    <w:rsid w:val="64C53EC6"/>
    <w:rsid w:val="68660FC4"/>
    <w:rsid w:val="68727968"/>
    <w:rsid w:val="688113BA"/>
    <w:rsid w:val="69255EC7"/>
    <w:rsid w:val="6A6652AB"/>
    <w:rsid w:val="6B5D7B5C"/>
    <w:rsid w:val="6B7B4F8B"/>
    <w:rsid w:val="6B973B60"/>
    <w:rsid w:val="6C1D31AD"/>
    <w:rsid w:val="6CCA1F28"/>
    <w:rsid w:val="6D1E1AA6"/>
    <w:rsid w:val="6D233CCC"/>
    <w:rsid w:val="6F180CF2"/>
    <w:rsid w:val="709366CE"/>
    <w:rsid w:val="74B82BA7"/>
    <w:rsid w:val="75B84160"/>
    <w:rsid w:val="77825766"/>
    <w:rsid w:val="790857BE"/>
    <w:rsid w:val="79D833A4"/>
    <w:rsid w:val="79DD4A2E"/>
    <w:rsid w:val="7D0C6791"/>
    <w:rsid w:val="7D9A415B"/>
    <w:rsid w:val="7E9939E2"/>
    <w:rsid w:val="7EA52249"/>
    <w:rsid w:val="7F552F1F"/>
    <w:rsid w:val="7FB80F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ind w:firstLine="0" w:firstLineChars="0"/>
      <w:textAlignment w:val="baseline"/>
    </w:pPr>
    <w:rPr>
      <w:rFonts w:cs="Times New Roman"/>
      <w:szCs w:val="24"/>
    </w:rPr>
  </w:style>
  <w:style w:type="paragraph" w:styleId="3">
    <w:name w:val="Plain Text"/>
    <w:basedOn w:val="1"/>
    <w:qFormat/>
    <w:uiPriority w:val="99"/>
    <w:pPr>
      <w:spacing w:line="360" w:lineRule="auto"/>
      <w:ind w:firstLine="480"/>
    </w:pPr>
    <w:rPr>
      <w:rFonts w:ascii="仿宋_GB2312" w:hAnsi="等线" w:eastAsia="等线"/>
      <w:kern w:val="0"/>
    </w:rPr>
  </w:style>
  <w:style w:type="paragraph" w:styleId="4">
    <w:name w:val="Balloon Text"/>
    <w:basedOn w:val="1"/>
    <w:link w:val="13"/>
    <w:semiHidden/>
    <w:unhideWhenUsed/>
    <w:qFormat/>
    <w:uiPriority w:val="99"/>
    <w:rPr>
      <w:sz w:val="18"/>
      <w:szCs w:val="18"/>
    </w:rPr>
  </w:style>
  <w:style w:type="paragraph" w:styleId="5">
    <w:name w:val="footer"/>
    <w:basedOn w:val="1"/>
    <w:next w:val="6"/>
    <w:link w:val="15"/>
    <w:unhideWhenUsed/>
    <w:qFormat/>
    <w:uiPriority w:val="99"/>
    <w:pPr>
      <w:tabs>
        <w:tab w:val="center" w:pos="4153"/>
        <w:tab w:val="right" w:pos="8306"/>
      </w:tabs>
      <w:snapToGrid w:val="0"/>
      <w:jc w:val="left"/>
    </w:pPr>
    <w:rPr>
      <w:sz w:val="18"/>
      <w:szCs w:val="18"/>
    </w:rPr>
  </w:style>
  <w:style w:type="paragraph" w:customStyle="1" w:styleId="6">
    <w:name w:val="索引 51"/>
    <w:basedOn w:val="1"/>
    <w:next w:val="1"/>
    <w:qFormat/>
    <w:uiPriority w:val="0"/>
    <w:pPr>
      <w:ind w:left="1680"/>
    </w:p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line="360" w:lineRule="auto"/>
      <w:jc w:val="left"/>
    </w:pPr>
    <w:rPr>
      <w:rFonts w:ascii="宋体" w:hAnsi="宋体" w:eastAsia="宋体" w:cs="宋体"/>
      <w:kern w:val="0"/>
      <w:sz w:val="24"/>
      <w:szCs w:val="20"/>
    </w:rPr>
  </w:style>
  <w:style w:type="paragraph" w:styleId="9">
    <w:name w:val="Body Text First Indent"/>
    <w:basedOn w:val="2"/>
    <w:autoRedefine/>
    <w:qFormat/>
    <w:uiPriority w:val="99"/>
    <w:pPr>
      <w:spacing w:after="120" w:line="240" w:lineRule="auto"/>
      <w:ind w:firstLine="420" w:firstLineChars="100"/>
      <w:textAlignment w:val="auto"/>
    </w:pPr>
    <w:rPr>
      <w:rFonts w:ascii="Calibri" w:hAnsi="Calibri"/>
      <w:sz w:val="21"/>
    </w:rPr>
  </w:style>
  <w:style w:type="paragraph" w:customStyle="1" w:styleId="12">
    <w:name w:val="默认"/>
    <w:qFormat/>
    <w:uiPriority w:val="0"/>
    <w:rPr>
      <w:rFonts w:ascii="Helvetica" w:hAnsi="Helvetica" w:eastAsia="Helvetica" w:cs="Helvetica"/>
      <w:color w:val="000000"/>
      <w:sz w:val="22"/>
      <w:szCs w:val="22"/>
      <w:lang w:val="en-US" w:eastAsia="zh-CN" w:bidi="ar-SA"/>
    </w:rPr>
  </w:style>
  <w:style w:type="character" w:customStyle="1" w:styleId="13">
    <w:name w:val="批注框文本 Char"/>
    <w:basedOn w:val="11"/>
    <w:link w:val="4"/>
    <w:semiHidden/>
    <w:qFormat/>
    <w:uiPriority w:val="99"/>
    <w:rPr>
      <w:sz w:val="18"/>
      <w:szCs w:val="18"/>
    </w:rPr>
  </w:style>
  <w:style w:type="character" w:customStyle="1" w:styleId="14">
    <w:name w:val="页眉 Char"/>
    <w:basedOn w:val="11"/>
    <w:link w:val="7"/>
    <w:qFormat/>
    <w:uiPriority w:val="99"/>
    <w:rPr>
      <w:sz w:val="18"/>
      <w:szCs w:val="18"/>
    </w:rPr>
  </w:style>
  <w:style w:type="character" w:customStyle="1" w:styleId="15">
    <w:name w:val="页脚 Char"/>
    <w:basedOn w:val="11"/>
    <w:link w:val="5"/>
    <w:qFormat/>
    <w:uiPriority w:val="99"/>
    <w:rPr>
      <w:sz w:val="18"/>
      <w:szCs w:val="18"/>
    </w:rPr>
  </w:style>
  <w:style w:type="paragraph" w:styleId="16">
    <w:name w:val="List Paragraph"/>
    <w:basedOn w:val="1"/>
    <w:qFormat/>
    <w:uiPriority w:val="34"/>
    <w:pPr>
      <w:ind w:firstLine="420" w:firstLineChars="200"/>
    </w:pPr>
  </w:style>
  <w:style w:type="paragraph" w:customStyle="1" w:styleId="17">
    <w:name w:val="表格内容"/>
    <w:basedOn w:val="1"/>
    <w:qFormat/>
    <w:uiPriority w:val="0"/>
    <w:pPr>
      <w:spacing w:line="240" w:lineRule="auto"/>
      <w:ind w:firstLine="0" w:firstLineChars="0"/>
      <w:jc w:val="center"/>
      <w:textAlignment w:val="baseline"/>
    </w:pPr>
    <w:rPr>
      <w:rFonts w:cs="Times New Roman"/>
      <w:sz w:val="21"/>
      <w:szCs w:val="28"/>
    </w:rPr>
  </w:style>
  <w:style w:type="paragraph" w:customStyle="1" w:styleId="18">
    <w:name w:val="Table Text"/>
    <w:basedOn w:val="1"/>
    <w:semiHidden/>
    <w:qFormat/>
    <w:uiPriority w:val="0"/>
    <w:rPr>
      <w:rFonts w:ascii="新宋体" w:hAnsi="新宋体" w:eastAsia="新宋体" w:cs="新宋体"/>
      <w:sz w:val="20"/>
      <w:szCs w:val="20"/>
      <w:lang w:val="en-US" w:eastAsia="en-US" w:bidi="ar-SA"/>
    </w:rPr>
  </w:style>
  <w:style w:type="table" w:customStyle="1" w:styleId="19">
    <w:name w:val="Table Normal"/>
    <w:semiHidden/>
    <w:unhideWhenUsed/>
    <w:qFormat/>
    <w:uiPriority w:val="0"/>
    <w:tblPr>
      <w:tblCellMar>
        <w:top w:w="0" w:type="dxa"/>
        <w:left w:w="0" w:type="dxa"/>
        <w:bottom w:w="0" w:type="dxa"/>
        <w:right w:w="0" w:type="dxa"/>
      </w:tblCellMar>
    </w:tblPr>
  </w:style>
  <w:style w:type="paragraph" w:customStyle="1" w:styleId="20">
    <w:name w:val="Normal_0"/>
    <w:qFormat/>
    <w:uiPriority w:val="0"/>
    <w:pPr>
      <w:widowControl w:val="0"/>
      <w:jc w:val="both"/>
    </w:pPr>
    <w:rPr>
      <w:rFonts w:ascii="Times New Roman" w:hAnsi="Times New Roman" w:eastAsia="宋体" w:cs="Times New Roman"/>
      <w:lang w:val="en-US" w:eastAsia="zh-CN" w:bidi="ar-SA"/>
    </w:rPr>
  </w:style>
  <w:style w:type="paragraph" w:customStyle="1" w:styleId="21">
    <w:name w:val="Table Paragraph"/>
    <w:basedOn w:val="1"/>
    <w:qFormat/>
    <w:uiPriority w:val="1"/>
  </w:style>
  <w:style w:type="paragraph" w:customStyle="1" w:styleId="22">
    <w:name w:val="正文首行缩进1"/>
    <w:basedOn w:val="2"/>
    <w:autoRedefine/>
    <w:qFormat/>
    <w:uiPriority w:val="0"/>
    <w:pPr>
      <w:adjustRightInd w:val="0"/>
      <w:spacing w:line="275" w:lineRule="atLeast"/>
      <w:ind w:firstLine="420"/>
      <w:textAlignment w:val="baseline"/>
    </w:pPr>
    <w:rPr>
      <w:rFonts w:ascii="宋体" w:hAnsi="宋体" w:eastAsia="楷体_GB2312"/>
      <w:sz w:val="24"/>
      <w:szCs w:val="20"/>
    </w:rPr>
  </w:style>
  <w:style w:type="paragraph" w:customStyle="1" w:styleId="23">
    <w:name w:val="正文文本缩进1"/>
    <w:basedOn w:val="1"/>
    <w:autoRedefine/>
    <w:qFormat/>
    <w:uiPriority w:val="0"/>
    <w:pPr>
      <w:spacing w:line="560" w:lineRule="exact"/>
      <w:ind w:firstLine="645"/>
    </w:pPr>
    <w:rPr>
      <w:rFonts w:ascii="仿宋_GB2312" w:eastAsia="仿宋_GB2312"/>
      <w:color w:val="000000"/>
      <w:kern w:val="0"/>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1446</Words>
  <Characters>1715</Characters>
  <Lines>9</Lines>
  <Paragraphs>2</Paragraphs>
  <TotalTime>6</TotalTime>
  <ScaleCrop>false</ScaleCrop>
  <LinksUpToDate>false</LinksUpToDate>
  <CharactersWithSpaces>1760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2021-07-10T03:54:00Z</dcterms:created>
  <dc:creator>tang lun</dc:creator>
  <cp:lastModifiedBy>Administrator</cp:lastModifiedBy>
  <cp:lastPrinted>2024-01-29T07:50:00Z</cp:lastPrinted>
  <dcterms:modified xsi:type="dcterms:W3CDTF">2025-02-25T08:10:41Z</dcterms:modified>
  <cp:revision>466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36C21C9ABAB24BEEAC75EC180BD2E976_13</vt:lpwstr>
  </property>
  <property fmtid="{D5CDD505-2E9C-101B-9397-08002B2CF9AE}" pid="4" name="KSOTemplateDocerSaveRecord">
    <vt:lpwstr>eyJoZGlkIjoiNDU4YjAxNDRlZDY0ZDJmNDE2ZGJhMDFhMTM3NmQwNDMifQ==</vt:lpwstr>
  </property>
</Properties>
</file>