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6A" w:rsidRDefault="00F4783A">
      <w:pPr>
        <w:adjustRightInd w:val="0"/>
        <w:snapToGrid w:val="0"/>
        <w:spacing w:line="594" w:lineRule="exact"/>
        <w:jc w:val="center"/>
        <w:rPr>
          <w:rFonts w:eastAsia="仿宋"/>
          <w:bCs/>
          <w:sz w:val="32"/>
          <w:szCs w:val="32"/>
        </w:rPr>
      </w:pPr>
      <w:bookmarkStart w:id="0" w:name="_GoBack"/>
      <w:bookmarkEnd w:id="0"/>
      <w:r>
        <w:rPr>
          <w:rFonts w:eastAsia="仿宋" w:hAnsi="仿宋"/>
          <w:bCs/>
          <w:sz w:val="32"/>
          <w:szCs w:val="32"/>
        </w:rPr>
        <w:t>渝中民</w:t>
      </w:r>
      <w:r>
        <w:rPr>
          <w:rFonts w:eastAsia="仿宋" w:hAnsi="仿宋" w:hint="eastAsia"/>
          <w:bCs/>
          <w:sz w:val="32"/>
          <w:szCs w:val="32"/>
        </w:rPr>
        <w:t>审</w:t>
      </w:r>
      <w:r>
        <w:rPr>
          <w:rFonts w:eastAsia="仿宋" w:hAnsi="仿宋"/>
          <w:bCs/>
          <w:sz w:val="32"/>
          <w:szCs w:val="32"/>
        </w:rPr>
        <w:t>〔</w:t>
      </w:r>
      <w:r>
        <w:rPr>
          <w:rFonts w:eastAsia="仿宋"/>
          <w:bCs/>
          <w:sz w:val="32"/>
          <w:szCs w:val="32"/>
        </w:rPr>
        <w:t>20</w:t>
      </w:r>
      <w:r>
        <w:rPr>
          <w:rFonts w:eastAsia="仿宋" w:hint="eastAsia"/>
          <w:bCs/>
          <w:sz w:val="32"/>
          <w:szCs w:val="32"/>
        </w:rPr>
        <w:t>24</w:t>
      </w:r>
      <w:r>
        <w:rPr>
          <w:rFonts w:eastAsia="仿宋" w:hAnsi="仿宋"/>
          <w:bCs/>
          <w:sz w:val="32"/>
          <w:szCs w:val="32"/>
        </w:rPr>
        <w:t>〕</w:t>
      </w:r>
      <w:r w:rsidR="005014E0">
        <w:rPr>
          <w:rFonts w:eastAsia="仿宋" w:hAnsi="仿宋"/>
          <w:bCs/>
          <w:sz w:val="32"/>
          <w:szCs w:val="32"/>
        </w:rPr>
        <w:t>90</w:t>
      </w:r>
      <w:r>
        <w:rPr>
          <w:rFonts w:eastAsia="仿宋" w:hAnsi="仿宋"/>
          <w:bCs/>
          <w:sz w:val="32"/>
          <w:szCs w:val="32"/>
        </w:rPr>
        <w:t>号</w:t>
      </w:r>
    </w:p>
    <w:p w:rsidR="00EB536A" w:rsidRDefault="00F4783A">
      <w:pPr>
        <w:adjustRightInd w:val="0"/>
        <w:snapToGrid w:val="0"/>
        <w:spacing w:line="594" w:lineRule="exact"/>
        <w:jc w:val="center"/>
        <w:rPr>
          <w:rFonts w:ascii="仿宋_GB2312" w:eastAsia="仿宋_GB2312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54864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1CE8" id="直线 6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5.6pt" to="6in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" stroked="f" strokeweight="1.5pt"/>
            </w:pict>
          </mc:Fallback>
        </mc:AlternateContent>
      </w:r>
    </w:p>
    <w:p w:rsidR="00EB536A" w:rsidRDefault="00F4783A">
      <w:pPr>
        <w:spacing w:line="59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关于同意</w:t>
      </w:r>
      <w:r>
        <w:rPr>
          <w:rFonts w:eastAsia="方正小标宋_GBK" w:hint="eastAsia"/>
          <w:sz w:val="44"/>
          <w:szCs w:val="44"/>
        </w:rPr>
        <w:t>重庆</w:t>
      </w:r>
      <w:r w:rsidR="00906977">
        <w:rPr>
          <w:rFonts w:eastAsia="方正小标宋_GBK" w:hint="eastAsia"/>
          <w:sz w:val="44"/>
          <w:szCs w:val="44"/>
        </w:rPr>
        <w:t>市</w:t>
      </w:r>
      <w:r>
        <w:rPr>
          <w:rFonts w:eastAsia="方正小标宋_GBK" w:hint="eastAsia"/>
          <w:sz w:val="44"/>
          <w:szCs w:val="44"/>
        </w:rPr>
        <w:t>渝中</w:t>
      </w:r>
      <w:r w:rsidR="00906977">
        <w:rPr>
          <w:rFonts w:eastAsia="方正小标宋_GBK" w:hint="eastAsia"/>
          <w:sz w:val="44"/>
          <w:szCs w:val="44"/>
        </w:rPr>
        <w:t>区宏展养老院</w:t>
      </w:r>
    </w:p>
    <w:p w:rsidR="00EB536A" w:rsidRDefault="00F4783A">
      <w:pPr>
        <w:spacing w:line="59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注销登记的批复</w:t>
      </w:r>
    </w:p>
    <w:p w:rsidR="00EB536A" w:rsidRDefault="00EB536A">
      <w:pPr>
        <w:spacing w:line="596" w:lineRule="exact"/>
        <w:rPr>
          <w:rFonts w:eastAsia="黑体"/>
          <w:sz w:val="44"/>
          <w:szCs w:val="44"/>
        </w:rPr>
      </w:pPr>
    </w:p>
    <w:p w:rsidR="00EB536A" w:rsidRDefault="00906977">
      <w:pPr>
        <w:spacing w:line="596" w:lineRule="exact"/>
        <w:rPr>
          <w:rFonts w:eastAsia="方正仿宋_GBK"/>
          <w:sz w:val="32"/>
          <w:szCs w:val="32"/>
        </w:rPr>
      </w:pPr>
      <w:r w:rsidRPr="00906977">
        <w:rPr>
          <w:rFonts w:eastAsia="方正仿宋_GBK" w:hint="eastAsia"/>
          <w:sz w:val="32"/>
          <w:szCs w:val="32"/>
        </w:rPr>
        <w:t>重庆市渝中区宏展养老院</w:t>
      </w:r>
      <w:r w:rsidR="00F4783A">
        <w:rPr>
          <w:rFonts w:eastAsia="方正仿宋_GBK"/>
          <w:sz w:val="32"/>
          <w:szCs w:val="32"/>
        </w:rPr>
        <w:t>：</w:t>
      </w:r>
    </w:p>
    <w:p w:rsidR="00EB536A" w:rsidRDefault="00F4783A">
      <w:pPr>
        <w:spacing w:line="596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你单位申请注销登记的请示收悉。经审查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所申报材料符合国务院《民办非企业单位登记管理暂行条例》和民政部《民办非企业单位登记暂行办法》的有关规定，同意你单位注销登记。</w:t>
      </w:r>
    </w:p>
    <w:p w:rsidR="00EB536A" w:rsidRDefault="00F4783A">
      <w:pPr>
        <w:spacing w:line="596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此复</w:t>
      </w:r>
    </w:p>
    <w:p w:rsidR="00EB536A" w:rsidRDefault="00EB536A">
      <w:pPr>
        <w:spacing w:line="596" w:lineRule="exact"/>
        <w:ind w:firstLine="600"/>
        <w:rPr>
          <w:rFonts w:eastAsia="方正仿宋_GBK"/>
          <w:sz w:val="32"/>
          <w:szCs w:val="32"/>
        </w:rPr>
      </w:pPr>
    </w:p>
    <w:p w:rsidR="00EB536A" w:rsidRDefault="00EB536A">
      <w:pPr>
        <w:spacing w:line="596" w:lineRule="exact"/>
        <w:ind w:firstLine="600"/>
        <w:rPr>
          <w:rFonts w:eastAsia="方正仿宋_GBK"/>
          <w:sz w:val="32"/>
          <w:szCs w:val="32"/>
        </w:rPr>
      </w:pPr>
    </w:p>
    <w:p w:rsidR="00EB536A" w:rsidRDefault="00F4783A">
      <w:pPr>
        <w:spacing w:line="596" w:lineRule="exact"/>
        <w:ind w:rightChars="242" w:right="508" w:firstLineChars="1290" w:firstLine="4128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</w:t>
      </w:r>
      <w:r w:rsidR="009069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重庆市渝中区民政局</w:t>
      </w:r>
    </w:p>
    <w:p w:rsidR="00EB536A" w:rsidRDefault="00F4783A">
      <w:pPr>
        <w:tabs>
          <w:tab w:val="left" w:pos="3402"/>
        </w:tabs>
        <w:spacing w:line="596" w:lineRule="exact"/>
        <w:ind w:rightChars="242" w:right="508" w:firstLineChars="1063" w:firstLine="3402"/>
      </w:pPr>
      <w:r>
        <w:rPr>
          <w:rFonts w:eastAsia="方正仿宋_GBK"/>
          <w:sz w:val="32"/>
          <w:szCs w:val="32"/>
        </w:rPr>
        <w:tab/>
        <w:t xml:space="preserve">     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20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 w:rsidR="00906977">
        <w:rPr>
          <w:rFonts w:eastAsia="方正仿宋_GBK"/>
          <w:sz w:val="32"/>
          <w:szCs w:val="32"/>
        </w:rPr>
        <w:t>27</w:t>
      </w:r>
      <w:r>
        <w:rPr>
          <w:rFonts w:eastAsia="方正仿宋_GBK"/>
          <w:sz w:val="32"/>
          <w:szCs w:val="32"/>
        </w:rPr>
        <w:t>日</w:t>
      </w:r>
    </w:p>
    <w:sectPr w:rsidR="00EB536A">
      <w:pgSz w:w="11906" w:h="16838"/>
      <w:pgMar w:top="1985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1A" w:rsidRDefault="0047431A" w:rsidP="00E102E1">
      <w:r>
        <w:separator/>
      </w:r>
    </w:p>
  </w:endnote>
  <w:endnote w:type="continuationSeparator" w:id="0">
    <w:p w:rsidR="0047431A" w:rsidRDefault="0047431A" w:rsidP="00E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1A" w:rsidRDefault="0047431A" w:rsidP="00E102E1">
      <w:r>
        <w:separator/>
      </w:r>
    </w:p>
  </w:footnote>
  <w:footnote w:type="continuationSeparator" w:id="0">
    <w:p w:rsidR="0047431A" w:rsidRDefault="0047431A" w:rsidP="00E1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GVmZTQwYjQwM2Y0ODM3NDU5ZjVhNjVlZmNjOTEifQ=="/>
  </w:docVars>
  <w:rsids>
    <w:rsidRoot w:val="00002B36"/>
    <w:rsid w:val="00002B36"/>
    <w:rsid w:val="001E2FB3"/>
    <w:rsid w:val="00297E83"/>
    <w:rsid w:val="00444C5B"/>
    <w:rsid w:val="0047431A"/>
    <w:rsid w:val="005014E0"/>
    <w:rsid w:val="0058696F"/>
    <w:rsid w:val="00906977"/>
    <w:rsid w:val="009376B6"/>
    <w:rsid w:val="00A92524"/>
    <w:rsid w:val="00E102E1"/>
    <w:rsid w:val="00EB536A"/>
    <w:rsid w:val="00F4783A"/>
    <w:rsid w:val="015378EC"/>
    <w:rsid w:val="01B554DA"/>
    <w:rsid w:val="037535DE"/>
    <w:rsid w:val="04A37F84"/>
    <w:rsid w:val="04E43113"/>
    <w:rsid w:val="0B462E0D"/>
    <w:rsid w:val="0CED5C81"/>
    <w:rsid w:val="0F365681"/>
    <w:rsid w:val="0FF55E19"/>
    <w:rsid w:val="13145B25"/>
    <w:rsid w:val="190C5EC1"/>
    <w:rsid w:val="19663D38"/>
    <w:rsid w:val="1A180FEF"/>
    <w:rsid w:val="1C3D2131"/>
    <w:rsid w:val="1C4C1607"/>
    <w:rsid w:val="1F792DAF"/>
    <w:rsid w:val="20355347"/>
    <w:rsid w:val="237E2BC9"/>
    <w:rsid w:val="23813CA6"/>
    <w:rsid w:val="25C363CD"/>
    <w:rsid w:val="2767356B"/>
    <w:rsid w:val="27D55913"/>
    <w:rsid w:val="2CF15D04"/>
    <w:rsid w:val="2D0B7E82"/>
    <w:rsid w:val="2D703CC7"/>
    <w:rsid w:val="2D7B1D91"/>
    <w:rsid w:val="2DA57465"/>
    <w:rsid w:val="2F291A43"/>
    <w:rsid w:val="312E697A"/>
    <w:rsid w:val="32B31CDC"/>
    <w:rsid w:val="33995376"/>
    <w:rsid w:val="356408C7"/>
    <w:rsid w:val="38025B19"/>
    <w:rsid w:val="38B6497C"/>
    <w:rsid w:val="3AE113B1"/>
    <w:rsid w:val="3C282F98"/>
    <w:rsid w:val="3DCA5900"/>
    <w:rsid w:val="3DE5069A"/>
    <w:rsid w:val="3E355E9B"/>
    <w:rsid w:val="3F327891"/>
    <w:rsid w:val="3F5E1E46"/>
    <w:rsid w:val="40884D14"/>
    <w:rsid w:val="421068C2"/>
    <w:rsid w:val="481555F2"/>
    <w:rsid w:val="4B7B27B7"/>
    <w:rsid w:val="50A27029"/>
    <w:rsid w:val="512B1415"/>
    <w:rsid w:val="514D1846"/>
    <w:rsid w:val="520121CC"/>
    <w:rsid w:val="537F38F6"/>
    <w:rsid w:val="53F67507"/>
    <w:rsid w:val="55131117"/>
    <w:rsid w:val="55EE7FC0"/>
    <w:rsid w:val="56B0595B"/>
    <w:rsid w:val="5CF84904"/>
    <w:rsid w:val="5EA029CB"/>
    <w:rsid w:val="5FB46F10"/>
    <w:rsid w:val="60287CB7"/>
    <w:rsid w:val="62FC4571"/>
    <w:rsid w:val="668D7608"/>
    <w:rsid w:val="67671B2B"/>
    <w:rsid w:val="68CE102C"/>
    <w:rsid w:val="68D35286"/>
    <w:rsid w:val="68F74155"/>
    <w:rsid w:val="698618A5"/>
    <w:rsid w:val="6B1552B9"/>
    <w:rsid w:val="6B4B6959"/>
    <w:rsid w:val="6C416227"/>
    <w:rsid w:val="6D6226D2"/>
    <w:rsid w:val="6DEB7D25"/>
    <w:rsid w:val="6EBC161D"/>
    <w:rsid w:val="70E174AB"/>
    <w:rsid w:val="73C36379"/>
    <w:rsid w:val="75450E4F"/>
    <w:rsid w:val="776A7994"/>
    <w:rsid w:val="788159C2"/>
    <w:rsid w:val="78F00C1F"/>
    <w:rsid w:val="7A9E283F"/>
    <w:rsid w:val="7DD5109A"/>
    <w:rsid w:val="7EC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7DD75BB-F7C0-4B28-AA5F-7E33FBC2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3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783A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02E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0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02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3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6</cp:revision>
  <cp:lastPrinted>2024-12-09T07:45:00Z</cp:lastPrinted>
  <dcterms:created xsi:type="dcterms:W3CDTF">2019-04-26T01:28:00Z</dcterms:created>
  <dcterms:modified xsi:type="dcterms:W3CDTF">2024-12-31T08:28:00Z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423604941_cloud</vt:lpwstr>
  </property>
  <property fmtid="{D5CDD505-2E9C-101B-9397-08002B2CF9AE}" pid="4" name="ICV">
    <vt:lpwstr>C262726D3039440C84FC1CB29B5A1188_13</vt:lpwstr>
  </property>
</Properties>
</file>