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FF94">
      <w:pPr>
        <w:pStyle w:val="12"/>
        <w:widowControl w:val="0"/>
        <w:spacing w:line="540" w:lineRule="exact"/>
        <w:jc w:val="center"/>
        <w:rPr>
          <w:rStyle w:val="10"/>
          <w:rFonts w:ascii="Times New Roman" w:hAnsi="方正小标宋_GBK" w:eastAsia="方正小标宋_GBK" w:cs="Times New Roman"/>
          <w:b w:val="0"/>
          <w:kern w:val="2"/>
          <w:sz w:val="44"/>
          <w:szCs w:val="44"/>
          <w:shd w:val="clear" w:color="auto" w:fill="FFFFFF"/>
        </w:rPr>
      </w:pPr>
    </w:p>
    <w:p w14:paraId="3C501B6B">
      <w:pPr>
        <w:pStyle w:val="12"/>
        <w:widowControl w:val="0"/>
        <w:spacing w:line="540" w:lineRule="exact"/>
        <w:jc w:val="center"/>
        <w:rPr>
          <w:rStyle w:val="10"/>
          <w:rFonts w:ascii="Times New Roman" w:hAnsi="方正小标宋_GBK" w:eastAsia="方正小标宋_GBK" w:cs="Times New Roman"/>
          <w:b w:val="0"/>
          <w:kern w:val="2"/>
          <w:sz w:val="44"/>
          <w:szCs w:val="44"/>
          <w:shd w:val="clear" w:color="auto" w:fill="FFFFFF"/>
        </w:rPr>
      </w:pPr>
    </w:p>
    <w:p w14:paraId="2EC3D1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重庆市渝中区民政局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 xml:space="preserve"> 重庆市渝中区财政局</w:t>
      </w:r>
    </w:p>
    <w:p w14:paraId="2E5723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关于废止《重庆市渝中区民政局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重庆市渝中区财政局关于印发&lt;重庆市渝中区困难群众基本治丧费补助实施细则&gt;的通知》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文件的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通知</w:t>
      </w:r>
    </w:p>
    <w:p w14:paraId="6CEA82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3E0CFD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各有关单位、街道办事处：</w:t>
      </w:r>
    </w:p>
    <w:p w14:paraId="332477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w w:val="100"/>
          <w:sz w:val="32"/>
          <w:szCs w:val="32"/>
          <w:highlight w:val="none"/>
          <w:lang w:val="en-US" w:eastAsia="zh-CN"/>
        </w:rPr>
        <w:t>根据《重庆市行政规范性文件管理办法》（重庆市人民政府令第329号）规定，经研究，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决定对《重庆市渝中区民政局  重庆市渝中区财政局关于印发&lt;重庆市渝中区困难群众基本治丧费补助实施细则&gt;的通知》（渝中民〔2015〕280号）予以废止。</w:t>
      </w:r>
    </w:p>
    <w:p w14:paraId="64BE9C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废止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文件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自2026年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日之日起不再施行。</w:t>
      </w:r>
    </w:p>
    <w:p w14:paraId="3AD783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 w:themeColor="text1"/>
          <w:w w:val="100"/>
          <w:sz w:val="32"/>
          <w:szCs w:val="32"/>
          <w:highlight w:val="none"/>
          <w:lang w:val="en-US" w:eastAsia="zh-CN"/>
        </w:rPr>
      </w:pPr>
    </w:p>
    <w:p w14:paraId="7C8AEE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0CE58D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758" w:leftChars="304" w:right="0" w:hanging="5120" w:hangingChars="1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重庆市渝中区民政局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重庆市渝中区财政局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2026年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日</w:t>
      </w:r>
    </w:p>
    <w:p w14:paraId="168D5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6633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CE9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7041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544660F">
      <w:pPr>
        <w:spacing w:line="600" w:lineRule="exact"/>
        <w:rPr>
          <w:rFonts w:ascii="Times New Roman" w:hAnsi="Times New Roman" w:eastAsia="方正黑体_GBK" w:cs="Times New Roman"/>
          <w:sz w:val="36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8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28DE3">
    <w:pPr>
      <w:pStyle w:val="6"/>
      <w:ind w:left="4788" w:leftChars="2280" w:firstLine="6400" w:firstLineChars="2000"/>
      <w:rPr>
        <w:sz w:val="32"/>
      </w:rPr>
    </w:pPr>
    <w:r>
      <w:rPr>
        <w:sz w:val="32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CA8F979">
                <w:pPr>
                  <w:pStyle w:val="5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 w14:paraId="376523A7">
    <w:pPr>
      <w:pStyle w:val="6"/>
      <w:ind w:left="4788" w:leftChars="2280" w:firstLine="6400" w:firstLineChars="2000"/>
      <w:rPr>
        <w:sz w:val="32"/>
      </w:rPr>
    </w:pPr>
    <w:r>
      <w:rPr>
        <w:sz w:val="32"/>
      </w:rPr>
      <w:pict>
        <v:line id="_x0000_s4099" o:spid="_x0000_s4099" o:spt="20" style="position:absolute;left:0pt;margin-left:-1.5pt;margin-top:5.9pt;height:0pt;width:443.7pt;z-index:251661312;mso-width-relative:page;mso-height-relative:page;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24E73B15">
    <w:pPr>
      <w:pStyle w:val="6"/>
      <w:wordWrap w:val="0"/>
      <w:ind w:right="28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</w:t>
    </w:r>
    <w:r>
      <w:rPr>
        <w:rFonts w:ascii="宋体" w:hAnsi="宋体" w:eastAsia="宋体" w:cs="宋体"/>
        <w:b/>
        <w:bCs/>
        <w:color w:val="005192"/>
        <w:sz w:val="28"/>
        <w:szCs w:val="44"/>
      </w:rPr>
      <w:t>庆市渝中区民政局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848B"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_x0000_s4097" o:spid="_x0000_s4097" o:spt="20" style="position:absolute;left:0pt;margin-left:-1.5pt;margin-top:36.4pt;height:0pt;width:443.7pt;z-index:251659264;mso-width-relative:page;mso-height-relative:page;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47AR7PMBAAC9AwAADgAAAGRycy9lMm9Eb2MueG1srVPNbhMx&#10;EL4j8Q6W72Q32yakq2x6aFQuCCIBD+B47V1L/pPHzSYvwQsgcYMTR+68TctjMPYuLZRLD/hgj2fG&#10;3/j7PF5fHo0mBxFAOdvQ+aykRFjuWmW7hn54f/1iRQlEZlumnRUNPQmgl5vnz9aDr0XleqdbEQiC&#10;WKgH39A+Rl8XBfBeGAYz54XFoHTBsIjb0BVtYAOiG11UZbksBhdaHxwXAOjdjkE6IYanADopFRdb&#10;x2+MsHFEDUKziJSgVx7oJt9WSsHjWylBRKIbikxjnrEI2vs0F5s1q7vAfK/4dAX2lCs84mSYslj0&#10;HmrLIiM3Qf0DZRQPDpyMM+5MMRLJiiCLeflIm3c98yJzQanB34sO/w+WvznsAlFtQytKLDP44Hef&#10;vt9+/PLzx2ec7759JVUSafBQY+6V3YVpB34XEuOjDCatyIUcG3o+PztbLVDeU0NXy/PVy0ljcYyE&#10;Y3xVLS+W5YISjgk5Vjxg+ADxlXCGJKOhWtlEn9Xs8Boi1sXU3ynJbd210jo/obZkQA44EjTDvpTY&#10;D2gaj9zAdpQw3WHD8xgyJDit2nQ8AUHo9lc6kANLbVIu5heZNJb7Ky3V3jLox7wcGhvIqIh/QiuD&#10;/Mo0khtPa4tLkm4UK1l7156yhtmPr5oTpw5MbfPnPp9++HW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L5YoHVAAAACAEAAA8AAAAAAAAAAQAgAAAAIgAAAGRycy9kb3ducmV2LnhtbFBLAQIUABQA&#10;AAAIAIdO4kDjsBHs8wEAAL0DAAAOAAAAAAAAAAEAIAAAACQBAABkcnMvZTJvRG9jLnhtbFBLBQYA&#10;AAAABgAGAFkBAACJBQAAAAA=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</w:t>
    </w:r>
    <w:r>
      <w:rPr>
        <w:rFonts w:ascii="宋体" w:hAnsi="宋体" w:eastAsia="宋体" w:cs="宋体"/>
        <w:b/>
        <w:bCs/>
        <w:color w:val="005192"/>
        <w:sz w:val="32"/>
      </w:rPr>
      <w:t>庆市渝中区民政局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MDY0MzFlNmI3NmUyZDhmOTNiZDgxMDM5MWY5OGQifQ=="/>
  </w:docVars>
  <w:rsids>
    <w:rsidRoot w:val="00172A27"/>
    <w:rsid w:val="00150736"/>
    <w:rsid w:val="00172A27"/>
    <w:rsid w:val="001E2EFC"/>
    <w:rsid w:val="00204B47"/>
    <w:rsid w:val="00291085"/>
    <w:rsid w:val="00434D53"/>
    <w:rsid w:val="00477342"/>
    <w:rsid w:val="0069399B"/>
    <w:rsid w:val="00736C6B"/>
    <w:rsid w:val="007B0A1C"/>
    <w:rsid w:val="008D1DBD"/>
    <w:rsid w:val="009238EB"/>
    <w:rsid w:val="00A80B74"/>
    <w:rsid w:val="00B65CFB"/>
    <w:rsid w:val="00B76288"/>
    <w:rsid w:val="00BC5BC4"/>
    <w:rsid w:val="00BD30DF"/>
    <w:rsid w:val="00C87075"/>
    <w:rsid w:val="00F2566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0FC63CA0"/>
    <w:rsid w:val="11DB7C71"/>
    <w:rsid w:val="12B84E1D"/>
    <w:rsid w:val="152D2DCA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1BD6E08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128DB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308</Characters>
  <Lines>16</Lines>
  <Paragraphs>4</Paragraphs>
  <TotalTime>0</TotalTime>
  <ScaleCrop>false</ScaleCrop>
  <LinksUpToDate>false</LinksUpToDate>
  <CharactersWithSpaces>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慕薇</cp:lastModifiedBy>
  <cp:lastPrinted>2022-06-06T16:09:00Z</cp:lastPrinted>
  <dcterms:modified xsi:type="dcterms:W3CDTF">2026-05-18T09:23:17Z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eyJoZGlkIjoiZjVmYmEwODZiMzAwYTY2OTczYmIwNzg4NThkNzdmMGQiLCJ1c2VySWQiOiI4NjkxNjkyMDcifQ==</vt:lpwstr>
  </property>
</Properties>
</file>