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D521D" w14:textId="2BA60CAD" w:rsidR="00FD3D25" w:rsidRDefault="002E7077">
      <w:pPr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  <w:lang w:bidi="ar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  <w:lang w:bidi="ar"/>
        </w:rPr>
        <w:t>孤儿基本生活费</w:t>
      </w: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  <w:lang w:bidi="ar"/>
        </w:rPr>
        <w:t>申报指南</w:t>
      </w:r>
      <w:bookmarkStart w:id="0" w:name="_GoBack"/>
      <w:bookmarkEnd w:id="0"/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4111"/>
        <w:gridCol w:w="2552"/>
        <w:gridCol w:w="1976"/>
      </w:tblGrid>
      <w:tr w:rsidR="00FD3D25" w14:paraId="71EADD1F" w14:textId="77777777">
        <w:trPr>
          <w:trHeight w:val="759"/>
          <w:jc w:val="center"/>
        </w:trPr>
        <w:tc>
          <w:tcPr>
            <w:tcW w:w="29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5CA55" w14:textId="77777777" w:rsidR="00FD3D25" w:rsidRDefault="002E7077">
            <w:pPr>
              <w:widowControl/>
              <w:spacing w:line="400" w:lineRule="exact"/>
              <w:jc w:val="center"/>
              <w:rPr>
                <w:rFonts w:ascii="Calibri" w:eastAsia="微软雅黑" w:hAnsi="Calibri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实施</w:t>
            </w:r>
            <w:r>
              <w:rPr>
                <w:rFonts w:ascii="方正黑体_GBK" w:eastAsia="方正黑体_GBK" w:hAnsi="Calibri" w:cs="宋体" w:hint="eastAsia"/>
                <w:color w:val="333333"/>
                <w:kern w:val="0"/>
                <w:sz w:val="28"/>
                <w:szCs w:val="29"/>
              </w:rPr>
              <w:t>对象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CFAD6" w14:textId="77777777" w:rsidR="00FD3D25" w:rsidRDefault="002E7077">
            <w:pPr>
              <w:widowControl/>
              <w:spacing w:line="400" w:lineRule="exact"/>
              <w:jc w:val="center"/>
              <w:rPr>
                <w:rFonts w:ascii="Calibri" w:eastAsia="微软雅黑" w:hAnsi="Calibri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实施</w:t>
            </w:r>
            <w:r>
              <w:rPr>
                <w:rFonts w:ascii="方正黑体_GBK" w:eastAsia="方正黑体_GBK" w:hAnsi="Calibri" w:cs="宋体" w:hint="eastAsia"/>
                <w:color w:val="333333"/>
                <w:kern w:val="0"/>
                <w:sz w:val="28"/>
                <w:szCs w:val="29"/>
              </w:rPr>
              <w:t>标准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7825A" w14:textId="77777777" w:rsidR="00FD3D25" w:rsidRDefault="002E7077">
            <w:pPr>
              <w:widowControl/>
              <w:spacing w:line="400" w:lineRule="exact"/>
              <w:jc w:val="center"/>
              <w:rPr>
                <w:rFonts w:ascii="Calibri" w:eastAsia="微软雅黑" w:hAnsi="Calibri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实施</w:t>
            </w:r>
            <w:r>
              <w:rPr>
                <w:rFonts w:ascii="方正黑体_GBK" w:eastAsia="方正黑体_GBK" w:hAnsi="Calibri" w:cs="宋体" w:hint="eastAsia"/>
                <w:color w:val="333333"/>
                <w:kern w:val="0"/>
                <w:sz w:val="28"/>
                <w:szCs w:val="29"/>
              </w:rPr>
              <w:t>依据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30706" w14:textId="77777777" w:rsidR="00FD3D25" w:rsidRDefault="002E7077">
            <w:pPr>
              <w:widowControl/>
              <w:spacing w:line="400" w:lineRule="exact"/>
              <w:jc w:val="center"/>
              <w:rPr>
                <w:rFonts w:ascii="Calibri" w:eastAsia="微软雅黑" w:hAnsi="Calibri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方正黑体_GBK" w:eastAsia="方正黑体_GBK" w:hAnsi="Calibri" w:cs="宋体" w:hint="eastAsia"/>
                <w:color w:val="333333"/>
                <w:kern w:val="0"/>
                <w:sz w:val="28"/>
                <w:szCs w:val="29"/>
              </w:rPr>
              <w:t>申报指南</w:t>
            </w:r>
          </w:p>
        </w:tc>
        <w:tc>
          <w:tcPr>
            <w:tcW w:w="197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C025E" w14:textId="77777777" w:rsidR="00FD3D25" w:rsidRDefault="002E7077">
            <w:pPr>
              <w:widowControl/>
              <w:spacing w:line="400" w:lineRule="exact"/>
              <w:jc w:val="center"/>
              <w:rPr>
                <w:rFonts w:ascii="Calibri" w:eastAsia="微软雅黑" w:hAnsi="Calibri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方正黑体_GBK" w:eastAsia="方正黑体_GBK" w:hAnsi="Calibri" w:cs="宋体" w:hint="eastAsia"/>
                <w:color w:val="333333"/>
                <w:kern w:val="0"/>
                <w:sz w:val="28"/>
                <w:szCs w:val="29"/>
              </w:rPr>
              <w:t>政策咨询电话</w:t>
            </w:r>
          </w:p>
        </w:tc>
      </w:tr>
      <w:tr w:rsidR="00FD3D25" w14:paraId="1595142A" w14:textId="77777777">
        <w:trPr>
          <w:trHeight w:val="6426"/>
          <w:jc w:val="center"/>
        </w:trPr>
        <w:tc>
          <w:tcPr>
            <w:tcW w:w="29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B6F98" w14:textId="77777777" w:rsidR="00FD3D25" w:rsidRDefault="002E7077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具有我市常住户口、父母双亡或失踪，且年龄在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18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周岁以下的未成年人；已满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18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周岁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在教育部门核准的全日制中学、中等职业学校、普通高等院校的大专、本科就读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的孤儿。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10477" w14:textId="77777777" w:rsidR="00FD3D25" w:rsidRDefault="002E7077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1625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月</w:t>
            </w:r>
          </w:p>
          <w:p w14:paraId="03C859C5" w14:textId="77777777" w:rsidR="00FD3D25" w:rsidRDefault="002E7077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补贴标准从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2024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日起执行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BAB50" w14:textId="77777777" w:rsidR="00FD3D25" w:rsidRDefault="002E7077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重庆市民政局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重庆市财政局</w:t>
            </w:r>
          </w:p>
          <w:p w14:paraId="410CC1B3" w14:textId="77777777" w:rsidR="00FD3D25" w:rsidRDefault="002E7077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关于建立孤儿基本生活费发放制度的通知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》渝民发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〕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184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号</w:t>
            </w:r>
          </w:p>
          <w:p w14:paraId="63E4ED91" w14:textId="77777777" w:rsidR="00FD3D25" w:rsidRDefault="00FD3D25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</w:p>
          <w:p w14:paraId="5A261108" w14:textId="77777777" w:rsidR="00FD3D25" w:rsidRDefault="002E7077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重庆市民政局　重庆市财政局</w:t>
            </w:r>
          </w:p>
          <w:p w14:paraId="5C3CB76B" w14:textId="77777777" w:rsidR="00FD3D25" w:rsidRDefault="002E7077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关于切实做好孤儿、事实无人抚养儿童基本生活费（补贴）发放工作的补充通知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渝民〔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2022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〕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号</w:t>
            </w:r>
          </w:p>
          <w:p w14:paraId="7ADB463E" w14:textId="77777777" w:rsidR="00FD3D25" w:rsidRDefault="00FD3D25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</w:p>
          <w:p w14:paraId="324B7415" w14:textId="77777777" w:rsidR="00FD3D25" w:rsidRDefault="002E7077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重庆市民政局　重庆市财政局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关于</w:t>
            </w:r>
          </w:p>
          <w:p w14:paraId="3685111F" w14:textId="77777777" w:rsidR="00FD3D25" w:rsidRDefault="002E7077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提高城乡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最低生活保障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等社会救助保障标准的通知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渝民发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2024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〕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）</w:t>
            </w:r>
          </w:p>
          <w:p w14:paraId="41FE6E96" w14:textId="77777777" w:rsidR="00FD3D25" w:rsidRDefault="00FD3D25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</w:p>
          <w:p w14:paraId="2BF166B8" w14:textId="77777777" w:rsidR="00FD3D25" w:rsidRDefault="00FD3D25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</w:p>
          <w:p w14:paraId="1B81592E" w14:textId="77777777" w:rsidR="00FD3D25" w:rsidRDefault="00FD3D25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5EB87" w14:textId="77777777" w:rsidR="00FD3D25" w:rsidRDefault="002E7077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①申请书；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②儿童、儿童监护人身份证、户籍；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③出生证明；</w:t>
            </w:r>
          </w:p>
          <w:p w14:paraId="2B5E0957" w14:textId="77777777" w:rsidR="00FD3D25" w:rsidRDefault="002E7077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④宣告失踪的法律文书（失踪需要）；</w:t>
            </w:r>
          </w:p>
          <w:p w14:paraId="0F34BE44" w14:textId="77777777" w:rsidR="00FD3D25" w:rsidRDefault="002E7077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⑤死亡证明（死亡需要）；</w:t>
            </w:r>
          </w:p>
          <w:p w14:paraId="49B1FAE7" w14:textId="77777777" w:rsidR="00FD3D25" w:rsidRDefault="002E7077">
            <w:pPr>
              <w:widowControl/>
              <w:spacing w:line="320" w:lineRule="exact"/>
              <w:rPr>
                <w:rFonts w:ascii="宋体" w:eastAsia="微软雅黑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⑥其他</w:t>
            </w:r>
          </w:p>
        </w:tc>
        <w:tc>
          <w:tcPr>
            <w:tcW w:w="197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BA3A1" w14:textId="77777777" w:rsidR="00FD3D25" w:rsidRDefault="002E707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  <w:t>023-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63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708767</w:t>
            </w:r>
          </w:p>
        </w:tc>
      </w:tr>
    </w:tbl>
    <w:p w14:paraId="4D70BAA9" w14:textId="77777777" w:rsidR="00FD3D25" w:rsidRDefault="00FD3D25">
      <w:pPr>
        <w:rPr>
          <w:rFonts w:ascii="方正仿宋_GBK" w:eastAsia="方正仿宋_GBK"/>
          <w:sz w:val="32"/>
          <w:szCs w:val="32"/>
        </w:rPr>
      </w:pPr>
    </w:p>
    <w:sectPr w:rsidR="00FD3D25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06"/>
    <w:rsid w:val="002E7077"/>
    <w:rsid w:val="004771F8"/>
    <w:rsid w:val="00764749"/>
    <w:rsid w:val="00B36E3E"/>
    <w:rsid w:val="00D24E06"/>
    <w:rsid w:val="00E04926"/>
    <w:rsid w:val="00E3750B"/>
    <w:rsid w:val="00EA0BC1"/>
    <w:rsid w:val="00FD3D25"/>
    <w:rsid w:val="06436213"/>
    <w:rsid w:val="0D5B0919"/>
    <w:rsid w:val="10EB0AE5"/>
    <w:rsid w:val="19484AB3"/>
    <w:rsid w:val="1A162C9A"/>
    <w:rsid w:val="22EB6947"/>
    <w:rsid w:val="2310005E"/>
    <w:rsid w:val="2D945E9F"/>
    <w:rsid w:val="333B38ED"/>
    <w:rsid w:val="36426476"/>
    <w:rsid w:val="38C61EB4"/>
    <w:rsid w:val="39E92488"/>
    <w:rsid w:val="4028786E"/>
    <w:rsid w:val="4DFC4F04"/>
    <w:rsid w:val="64BD4D5A"/>
    <w:rsid w:val="691C423C"/>
    <w:rsid w:val="6C7B15B3"/>
    <w:rsid w:val="6E096541"/>
    <w:rsid w:val="72BE412A"/>
    <w:rsid w:val="78ED1CCA"/>
    <w:rsid w:val="79A00B5D"/>
    <w:rsid w:val="7B9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2961"/>
  <w15:docId w15:val="{B2EEF67D-4B45-41EE-B586-20D9CB22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dcterms:created xsi:type="dcterms:W3CDTF">2023-09-21T09:07:00Z</dcterms:created>
  <dcterms:modified xsi:type="dcterms:W3CDTF">2024-11-29T03:31:00Z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2548D5B01D714D858075E83501A7A86C_13</vt:lpwstr>
  </property>
</Properties>
</file>