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napToGrid w:val="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附件3：</w:t>
      </w:r>
      <w:r>
        <w:rPr>
          <w:rFonts w:hint="eastAsia" w:ascii="Times New Roman" w:hAnsi="Times New Roman" w:eastAsia="方正黑体_GBK"/>
          <w:sz w:val="32"/>
          <w:szCs w:val="32"/>
        </w:rPr>
        <w:t xml:space="preserve">         </w:t>
      </w:r>
    </w:p>
    <w:p>
      <w:pPr>
        <w:pStyle w:val="14"/>
        <w:snapToGrid w:val="0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典型案例撰写参考格式</w:t>
      </w:r>
    </w:p>
    <w:p>
      <w:pPr>
        <w:spacing w:line="594" w:lineRule="exact"/>
        <w:jc w:val="center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（一）人民调解案例模板</w:t>
      </w:r>
    </w:p>
    <w:p>
      <w:pPr>
        <w:adjustRightInd w:val="0"/>
        <w:snapToGrid w:val="0"/>
        <w:spacing w:line="56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一、案例基本信息采集</w:t>
      </w:r>
    </w:p>
    <w:p>
      <w:pPr>
        <w:adjustRightInd w:val="0"/>
        <w:snapToGrid w:val="0"/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矛盾纠纷受理时间：年</w:t>
      </w:r>
      <w:r>
        <w:rPr>
          <w:rFonts w:hint="eastAsia" w:eastAsia="方正仿宋_GBK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日</w:t>
      </w:r>
    </w:p>
    <w:p>
      <w:pPr>
        <w:adjustRightInd w:val="0"/>
        <w:snapToGrid w:val="0"/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矛盾纠纷类型：</w:t>
      </w:r>
    </w:p>
    <w:p>
      <w:pPr>
        <w:adjustRightInd w:val="0"/>
        <w:snapToGrid w:val="0"/>
        <w:spacing w:line="560" w:lineRule="exac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调解</w:t>
      </w:r>
      <w:r>
        <w:rPr>
          <w:rFonts w:hint="eastAsia" w:eastAsia="方正仿宋_GBK"/>
          <w:sz w:val="32"/>
          <w:szCs w:val="32"/>
        </w:rPr>
        <w:t>社区顾问律师和律所</w:t>
      </w:r>
      <w:r>
        <w:rPr>
          <w:rFonts w:eastAsia="方正仿宋_GBK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供稿（单位、姓名）：</w:t>
      </w:r>
    </w:p>
    <w:p>
      <w:pPr>
        <w:adjustRightInd w:val="0"/>
        <w:snapToGrid w:val="0"/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审稿（逐级实名审核）：</w:t>
      </w:r>
    </w:p>
    <w:p>
      <w:pPr>
        <w:adjustRightInd w:val="0"/>
        <w:snapToGrid w:val="0"/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检索主题词： </w:t>
      </w:r>
    </w:p>
    <w:p>
      <w:pPr>
        <w:adjustRightInd w:val="0"/>
        <w:snapToGrid w:val="0"/>
        <w:spacing w:line="560" w:lineRule="exact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二、案例撰写格式</w:t>
      </w:r>
    </w:p>
    <w:p>
      <w:pPr>
        <w:adjustRightInd w:val="0"/>
        <w:snapToGrid w:val="0"/>
        <w:spacing w:line="560" w:lineRule="exact"/>
        <w:rPr>
          <w:rFonts w:eastAsia="方正仿宋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案情简介</w:t>
      </w:r>
      <w:r>
        <w:rPr>
          <w:rFonts w:hint="eastAsia" w:ascii="方正黑体_GBK" w:hAnsi="Times New Roman" w:eastAsia="方正黑体_GBK"/>
          <w:sz w:val="32"/>
          <w:szCs w:val="32"/>
        </w:rPr>
        <w:t>：</w:t>
      </w:r>
      <w:r>
        <w:rPr>
          <w:rFonts w:eastAsia="方正仿宋_GBK"/>
          <w:sz w:val="32"/>
          <w:szCs w:val="32"/>
        </w:rPr>
        <w:t>包括纠纷发生的时间、地点、事由，申请人和被申请人姓名（技术处理为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姓氏+某某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），调解纠纷的人民调解委员会名称，双方当事人诉求及争议焦点等。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调解过程：</w:t>
      </w:r>
      <w:r>
        <w:rPr>
          <w:rFonts w:eastAsia="方正仿宋_GBK"/>
          <w:sz w:val="32"/>
          <w:szCs w:val="32"/>
        </w:rPr>
        <w:t>按照法定程序进行调解，重点表述调解纠纷适用的法律依据或其他依据，制定的调解方案、过程和方式方法等。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调解结果：</w:t>
      </w:r>
      <w:r>
        <w:rPr>
          <w:rFonts w:eastAsia="方正仿宋_GBK"/>
          <w:sz w:val="32"/>
          <w:szCs w:val="32"/>
        </w:rPr>
        <w:t>双方当事人在调委会主持下达成的调解协议以及是否申请司法确认、是否满意等。</w:t>
      </w:r>
    </w:p>
    <w:p>
      <w:pPr>
        <w:adjustRightInd w:val="0"/>
        <w:snapToGrid w:val="0"/>
        <w:spacing w:line="560" w:lineRule="exact"/>
        <w:rPr>
          <w:rFonts w:eastAsia="方正仿宋_GBK"/>
          <w:sz w:val="32"/>
          <w:szCs w:val="32"/>
        </w:rPr>
      </w:pPr>
      <w:r>
        <w:rPr>
          <w:rFonts w:ascii="方正黑体_GBK" w:hAnsi="黑体" w:eastAsia="方正黑体_GBK"/>
          <w:sz w:val="32"/>
          <w:szCs w:val="32"/>
        </w:rPr>
        <w:t>案例点评</w:t>
      </w:r>
      <w:r>
        <w:rPr>
          <w:rFonts w:hint="eastAsia" w:ascii="方正黑体_GBK" w:hAnsi="黑体" w:eastAsia="方正黑体_GBK"/>
          <w:sz w:val="32"/>
          <w:szCs w:val="32"/>
        </w:rPr>
        <w:t>：</w:t>
      </w:r>
      <w:r>
        <w:rPr>
          <w:rFonts w:eastAsia="方正仿宋_GBK"/>
          <w:sz w:val="32"/>
          <w:szCs w:val="32"/>
        </w:rPr>
        <w:t>主要从调解纠纷依据的法律政策、运用的专业知识、采取的调解技巧等方面进行点评。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三、</w:t>
      </w:r>
      <w:r>
        <w:rPr>
          <w:rFonts w:hint="eastAsia" w:ascii="Times New Roman" w:hAnsi="Times New Roman" w:eastAsia="方正仿宋_GBK"/>
          <w:sz w:val="32"/>
          <w:szCs w:val="32"/>
        </w:rPr>
        <w:t>可参照“中国法律服务网（http://alk.12348.gov.cn/）司法行政（法律服务）案例库人民调解工作”</w:t>
      </w:r>
    </w:p>
    <w:p>
      <w:pPr>
        <w:spacing w:line="560" w:lineRule="exact"/>
        <w:jc w:val="center"/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（二）法律援助案例模板</w:t>
      </w:r>
    </w:p>
    <w:p>
      <w:pPr>
        <w:adjustRightInd w:val="0"/>
        <w:snapToGrid w:val="0"/>
        <w:spacing w:line="56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一、案例基本信息采集</w:t>
      </w:r>
    </w:p>
    <w:p>
      <w:pPr>
        <w:adjustRightInd w:val="0"/>
        <w:snapToGrid w:val="0"/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受理时间：年</w:t>
      </w:r>
      <w:r>
        <w:rPr>
          <w:rFonts w:hint="eastAsia" w:eastAsia="方正仿宋_GBK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日</w:t>
      </w:r>
    </w:p>
    <w:p>
      <w:pPr>
        <w:adjustRightInd w:val="0"/>
        <w:snapToGrid w:val="0"/>
        <w:spacing w:line="56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案件</w:t>
      </w:r>
      <w:r>
        <w:rPr>
          <w:rFonts w:eastAsia="方正仿宋_GBK"/>
          <w:sz w:val="32"/>
          <w:szCs w:val="32"/>
        </w:rPr>
        <w:t>类型：</w:t>
      </w:r>
    </w:p>
    <w:p>
      <w:pPr>
        <w:adjustRightInd w:val="0"/>
        <w:snapToGrid w:val="0"/>
        <w:spacing w:line="560" w:lineRule="exact"/>
        <w:rPr>
          <w:rFonts w:eastAsia="方正仿宋_GBK"/>
          <w:sz w:val="32"/>
          <w:szCs w:val="32"/>
          <w:u w:val="single"/>
        </w:rPr>
      </w:pPr>
      <w:r>
        <w:rPr>
          <w:rFonts w:hint="eastAsia" w:eastAsia="方正仿宋_GBK"/>
          <w:sz w:val="32"/>
          <w:szCs w:val="32"/>
        </w:rPr>
        <w:t>办理援助社区顾问律师和律所</w:t>
      </w:r>
      <w:r>
        <w:rPr>
          <w:rFonts w:eastAsia="方正仿宋_GBK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供稿（单位、姓名）：</w:t>
      </w:r>
    </w:p>
    <w:p>
      <w:pPr>
        <w:adjustRightInd w:val="0"/>
        <w:snapToGrid w:val="0"/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审稿（逐级实名审核）：</w:t>
      </w:r>
    </w:p>
    <w:p>
      <w:pPr>
        <w:adjustRightInd w:val="0"/>
        <w:snapToGrid w:val="0"/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检索主题词： </w:t>
      </w:r>
    </w:p>
    <w:p>
      <w:pPr>
        <w:spacing w:line="594" w:lineRule="exact"/>
        <w:jc w:val="left"/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二、案例撰写格式</w:t>
      </w:r>
    </w:p>
    <w:p>
      <w:pPr>
        <w:spacing w:line="594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主要内容：案例由案件名称、案件类型、办理方式、指派单位、承办人、案情简介、案件点评等部分组成。</w:t>
      </w:r>
    </w:p>
    <w:p>
      <w:pPr>
        <w:spacing w:line="594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1.案件名称：根据案件涉及的事实进行提炼</w:t>
      </w:r>
    </w:p>
    <w:p>
      <w:pPr>
        <w:spacing w:line="594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2.案件类型：民事、刑事、行政</w:t>
      </w:r>
    </w:p>
    <w:p>
      <w:pPr>
        <w:spacing w:line="594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3.办理方式：诉讼、仲裁、调解</w:t>
      </w:r>
    </w:p>
    <w:p>
      <w:pPr>
        <w:spacing w:line="594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4.指派单位：</w:t>
      </w:r>
      <w:r>
        <w:rPr>
          <w:rFonts w:ascii="Times New Roman" w:hAnsi="Times New Roman" w:eastAsia="方正仿宋_GBK"/>
          <w:sz w:val="32"/>
          <w:szCs w:val="32"/>
        </w:rPr>
        <w:t>××</w:t>
      </w:r>
      <w:r>
        <w:rPr>
          <w:rFonts w:hint="eastAsia" w:ascii="Times New Roman" w:hAnsi="Times New Roman" w:eastAsia="方正仿宋_GBK"/>
          <w:sz w:val="32"/>
          <w:szCs w:val="32"/>
        </w:rPr>
        <w:t>法律援助中心</w:t>
      </w:r>
    </w:p>
    <w:p>
      <w:pPr>
        <w:spacing w:line="594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5.承办单位+承办人：</w:t>
      </w:r>
      <w:r>
        <w:rPr>
          <w:rFonts w:ascii="Times New Roman" w:hAnsi="Times New Roman" w:eastAsia="方正仿宋_GBK"/>
          <w:sz w:val="32"/>
          <w:szCs w:val="32"/>
        </w:rPr>
        <w:t>××</w:t>
      </w:r>
      <w:r>
        <w:rPr>
          <w:rFonts w:hint="eastAsia" w:ascii="Times New Roman" w:hAnsi="Times New Roman" w:eastAsia="方正仿宋_GBK"/>
          <w:sz w:val="32"/>
          <w:szCs w:val="32"/>
        </w:rPr>
        <w:t>律师事务所  </w:t>
      </w:r>
      <w:r>
        <w:rPr>
          <w:rFonts w:ascii="Times New Roman" w:hAnsi="Times New Roman" w:eastAsia="方正仿宋_GBK"/>
          <w:sz w:val="32"/>
          <w:szCs w:val="32"/>
        </w:rPr>
        <w:t>×××</w:t>
      </w:r>
      <w:r>
        <w:rPr>
          <w:rFonts w:hint="eastAsia" w:ascii="Times New Roman" w:hAnsi="Times New Roman" w:eastAsia="方正仿宋_GBK"/>
          <w:sz w:val="32"/>
          <w:szCs w:val="32"/>
        </w:rPr>
        <w:t>社区法律顾问</w:t>
      </w:r>
    </w:p>
    <w:p>
      <w:pPr>
        <w:spacing w:line="594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6.案情简介：包括案件基本情况、受理审查、承办过程、办理结果，要求文字表述简洁规范，引用法条准确；涉案人物、单位隐去名字、名称，如“姓+某”“某+公司”等。</w:t>
      </w:r>
    </w:p>
    <w:p>
      <w:pPr>
        <w:spacing w:line="594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7.案件点评要注重专业性，应结合案情，依据法律法规，围绕案件争议焦点和证据运用、承办律师工作态度等展开。</w:t>
      </w:r>
    </w:p>
    <w:p>
      <w:pPr>
        <w:spacing w:line="594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三、</w:t>
      </w:r>
      <w:r>
        <w:rPr>
          <w:rFonts w:hint="eastAsia" w:ascii="Times New Roman" w:hAnsi="Times New Roman" w:eastAsia="方正仿宋_GBK"/>
          <w:sz w:val="32"/>
          <w:szCs w:val="32"/>
        </w:rPr>
        <w:t>可参照“中国法律服务网（http://alk.12348.gov.cn/）司法行政（法律服务）案例库法律援助工作”</w:t>
      </w:r>
    </w:p>
    <w:p>
      <w:pPr>
        <w:spacing w:line="594" w:lineRule="exact"/>
        <w:jc w:val="center"/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（三）综合服务事项模板</w:t>
      </w:r>
    </w:p>
    <w:p>
      <w:pPr>
        <w:adjustRightInd w:val="0"/>
        <w:snapToGrid w:val="0"/>
        <w:spacing w:line="560" w:lineRule="exact"/>
        <w:rPr>
          <w:rFonts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一、</w:t>
      </w:r>
      <w:r>
        <w:rPr>
          <w:rFonts w:hint="eastAsia" w:eastAsia="方正黑体_GBK"/>
          <w:sz w:val="32"/>
          <w:szCs w:val="32"/>
        </w:rPr>
        <w:t>服务</w:t>
      </w:r>
      <w:r>
        <w:rPr>
          <w:rFonts w:eastAsia="方正黑体_GBK"/>
          <w:sz w:val="32"/>
          <w:szCs w:val="32"/>
        </w:rPr>
        <w:t>基本信息采集</w:t>
      </w:r>
    </w:p>
    <w:p>
      <w:pPr>
        <w:adjustRightInd w:val="0"/>
        <w:snapToGrid w:val="0"/>
        <w:spacing w:line="56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服务</w:t>
      </w:r>
      <w:r>
        <w:rPr>
          <w:rFonts w:eastAsia="方正仿宋_GBK"/>
          <w:sz w:val="32"/>
          <w:szCs w:val="32"/>
        </w:rPr>
        <w:t>受理时间：年</w:t>
      </w:r>
      <w:r>
        <w:rPr>
          <w:rFonts w:hint="eastAsia" w:eastAsia="方正仿宋_GBK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日</w:t>
      </w:r>
    </w:p>
    <w:p>
      <w:pPr>
        <w:adjustRightInd w:val="0"/>
        <w:snapToGrid w:val="0"/>
        <w:spacing w:line="56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服务事项</w:t>
      </w:r>
      <w:r>
        <w:rPr>
          <w:rFonts w:eastAsia="方正仿宋_GBK"/>
          <w:sz w:val="32"/>
          <w:szCs w:val="32"/>
        </w:rPr>
        <w:t>类型：</w:t>
      </w:r>
    </w:p>
    <w:p>
      <w:pPr>
        <w:adjustRightInd w:val="0"/>
        <w:snapToGrid w:val="0"/>
        <w:spacing w:line="560" w:lineRule="exact"/>
        <w:rPr>
          <w:rFonts w:eastAsia="方正仿宋_GBK"/>
          <w:sz w:val="32"/>
          <w:szCs w:val="32"/>
          <w:u w:val="single"/>
        </w:rPr>
      </w:pPr>
      <w:r>
        <w:rPr>
          <w:rFonts w:hint="eastAsia" w:eastAsia="方正仿宋_GBK"/>
          <w:sz w:val="32"/>
          <w:szCs w:val="32"/>
        </w:rPr>
        <w:t>服务社区顾问律师和律所</w:t>
      </w:r>
      <w:r>
        <w:rPr>
          <w:rFonts w:eastAsia="方正仿宋_GBK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供稿（单位、姓名）：</w:t>
      </w:r>
    </w:p>
    <w:p>
      <w:pPr>
        <w:adjustRightInd w:val="0"/>
        <w:snapToGrid w:val="0"/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审稿（逐级实名审核）：</w:t>
      </w:r>
    </w:p>
    <w:p>
      <w:pPr>
        <w:adjustRightInd w:val="0"/>
        <w:snapToGrid w:val="0"/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检索主题词： </w:t>
      </w:r>
    </w:p>
    <w:p>
      <w:pPr>
        <w:adjustRightInd w:val="0"/>
        <w:snapToGrid w:val="0"/>
        <w:spacing w:line="560" w:lineRule="exact"/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二、综合服务事项撰写格式</w:t>
      </w:r>
    </w:p>
    <w:p>
      <w:pPr>
        <w:adjustRightInd w:val="0"/>
        <w:snapToGrid w:val="0"/>
        <w:spacing w:line="56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服务事项</w:t>
      </w:r>
      <w:r>
        <w:rPr>
          <w:rFonts w:eastAsia="方正仿宋_GBK"/>
          <w:sz w:val="32"/>
          <w:szCs w:val="32"/>
        </w:rPr>
        <w:t>标题：</w:t>
      </w:r>
    </w:p>
    <w:p>
      <w:pPr>
        <w:adjustRightInd w:val="0"/>
        <w:snapToGrid w:val="0"/>
        <w:spacing w:line="56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服务</w:t>
      </w:r>
      <w:r>
        <w:rPr>
          <w:rFonts w:eastAsia="方正仿宋_GBK"/>
          <w:sz w:val="32"/>
          <w:szCs w:val="32"/>
        </w:rPr>
        <w:t>类型：</w:t>
      </w:r>
    </w:p>
    <w:p>
      <w:pPr>
        <w:adjustRightInd w:val="0"/>
        <w:snapToGrid w:val="0"/>
        <w:spacing w:line="56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服务</w:t>
      </w:r>
      <w:r>
        <w:rPr>
          <w:rFonts w:eastAsia="方正仿宋_GBK"/>
          <w:sz w:val="32"/>
          <w:szCs w:val="32"/>
        </w:rPr>
        <w:t>办</w:t>
      </w:r>
      <w:r>
        <w:rPr>
          <w:rFonts w:hint="eastAsia" w:eastAsia="方正仿宋_GBK"/>
          <w:sz w:val="32"/>
          <w:szCs w:val="32"/>
        </w:rPr>
        <w:t>理</w:t>
      </w:r>
      <w:r>
        <w:rPr>
          <w:rFonts w:eastAsia="方正仿宋_GBK"/>
          <w:sz w:val="32"/>
          <w:szCs w:val="32"/>
        </w:rPr>
        <w:t>时间：</w:t>
      </w:r>
    </w:p>
    <w:p>
      <w:pPr>
        <w:adjustRightInd w:val="0"/>
        <w:snapToGrid w:val="0"/>
        <w:spacing w:line="56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服务</w:t>
      </w:r>
      <w:r>
        <w:rPr>
          <w:rFonts w:eastAsia="方正仿宋_GBK"/>
          <w:sz w:val="32"/>
          <w:szCs w:val="32"/>
        </w:rPr>
        <w:t xml:space="preserve">律师姓名： </w:t>
      </w:r>
    </w:p>
    <w:p>
      <w:pPr>
        <w:adjustRightInd w:val="0"/>
        <w:snapToGrid w:val="0"/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律师事务所名称：</w:t>
      </w:r>
    </w:p>
    <w:p>
      <w:pPr>
        <w:adjustRightInd w:val="0"/>
        <w:snapToGrid w:val="0"/>
        <w:spacing w:line="56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服务事项起始</w:t>
      </w:r>
      <w:r>
        <w:rPr>
          <w:rFonts w:eastAsia="方正仿宋_GBK"/>
          <w:sz w:val="32"/>
          <w:szCs w:val="32"/>
        </w:rPr>
        <w:t xml:space="preserve">简介： </w:t>
      </w:r>
    </w:p>
    <w:p>
      <w:pPr>
        <w:adjustRightInd w:val="0"/>
        <w:snapToGrid w:val="0"/>
        <w:spacing w:line="56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服务</w:t>
      </w:r>
      <w:r>
        <w:rPr>
          <w:rFonts w:eastAsia="方正仿宋_GBK"/>
          <w:sz w:val="32"/>
          <w:szCs w:val="32"/>
        </w:rPr>
        <w:t>焦点</w:t>
      </w:r>
      <w:r>
        <w:rPr>
          <w:rFonts w:hint="eastAsia" w:eastAsia="方正仿宋_GBK"/>
          <w:sz w:val="32"/>
          <w:szCs w:val="32"/>
        </w:rPr>
        <w:t>和难点</w:t>
      </w:r>
      <w:r>
        <w:rPr>
          <w:rFonts w:eastAsia="方正仿宋_GBK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律师</w:t>
      </w:r>
      <w:r>
        <w:rPr>
          <w:rFonts w:hint="eastAsia" w:eastAsia="方正仿宋_GBK"/>
          <w:sz w:val="32"/>
          <w:szCs w:val="32"/>
        </w:rPr>
        <w:t>服务</w:t>
      </w:r>
      <w:r>
        <w:rPr>
          <w:rFonts w:eastAsia="方正仿宋_GBK"/>
          <w:sz w:val="32"/>
          <w:szCs w:val="32"/>
        </w:rPr>
        <w:t>思路：</w:t>
      </w:r>
    </w:p>
    <w:p>
      <w:pPr>
        <w:adjustRightInd w:val="0"/>
        <w:snapToGrid w:val="0"/>
        <w:spacing w:line="56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律师服务过程</w:t>
      </w:r>
    </w:p>
    <w:p>
      <w:pPr>
        <w:adjustRightInd w:val="0"/>
        <w:snapToGrid w:val="0"/>
        <w:spacing w:line="56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服务</w:t>
      </w:r>
      <w:r>
        <w:rPr>
          <w:rFonts w:eastAsia="方正仿宋_GBK"/>
          <w:sz w:val="32"/>
          <w:szCs w:val="32"/>
        </w:rPr>
        <w:t>结果：</w:t>
      </w:r>
    </w:p>
    <w:p>
      <w:pPr>
        <w:adjustRightInd w:val="0"/>
        <w:snapToGrid w:val="0"/>
        <w:spacing w:line="56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评析</w:t>
      </w:r>
      <w:r>
        <w:rPr>
          <w:rFonts w:eastAsia="方正仿宋_GBK"/>
          <w:sz w:val="32"/>
          <w:szCs w:val="32"/>
        </w:rPr>
        <w:t xml:space="preserve">： </w:t>
      </w:r>
    </w:p>
    <w:p>
      <w:pPr>
        <w:spacing w:line="594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结语和建议：</w:t>
      </w:r>
    </w:p>
    <w:p>
      <w:pPr>
        <w:spacing w:line="594" w:lineRule="exact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588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方正黑体_GBK" w:hAnsi="Times New Roman" w:eastAsia="方正黑体_GBK"/>
          <w:sz w:val="32"/>
          <w:szCs w:val="32"/>
        </w:rPr>
        <w:t>三、</w:t>
      </w:r>
      <w:r>
        <w:rPr>
          <w:rFonts w:hint="eastAsia" w:ascii="Times New Roman" w:hAnsi="Times New Roman" w:eastAsia="方正仿宋_GBK"/>
          <w:sz w:val="32"/>
          <w:szCs w:val="32"/>
        </w:rPr>
        <w:t>可参照“中国法律服务网（http://alk.12348.gov.cn/）司法行政（法律服务）案例库”</w:t>
      </w:r>
      <w:r>
        <w:rPr>
          <w:rFonts w:hint="eastAsia" w:ascii="楷体_GB2312" w:hAnsi="楷体" w:eastAsia="楷体_GB2312"/>
          <w:szCs w:val="32"/>
        </w:rPr>
        <w:t xml:space="preserve"> </w:t>
      </w:r>
      <w:bookmarkStart w:id="0" w:name="_GoBack"/>
      <w:bookmarkEnd w:id="0"/>
    </w:p>
    <w:p>
      <w:pPr>
        <w:spacing w:line="578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8" w:type="first"/>
      <w:headerReference r:id="rId5" w:type="default"/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4841327"/>
    </w:sdtPr>
    <w:sdtEndPr>
      <w:rPr>
        <w:rFonts w:ascii="宋体" w:hAnsi="宋体" w:eastAsia="宋体"/>
        <w:sz w:val="28"/>
      </w:rPr>
    </w:sdtEndPr>
    <w:sdtContent>
      <w:p>
        <w:pPr>
          <w:pStyle w:val="4"/>
          <w:ind w:firstLine="180" w:firstLineChars="100"/>
          <w:jc w:val="right"/>
          <w:rPr>
            <w:rFonts w:ascii="宋体" w:hAnsi="宋体" w:eastAsia="宋体"/>
            <w:sz w:val="28"/>
          </w:rPr>
        </w:pP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-</w:t>
        </w:r>
        <w:r>
          <w:rPr>
            <w:rFonts w:ascii="宋体" w:hAnsi="宋体" w:eastAsia="宋体"/>
            <w:sz w:val="28"/>
          </w:rPr>
          <w:t xml:space="preserve"> 7 -</w:t>
        </w:r>
        <w:r>
          <w:rPr>
            <w:rFonts w:ascii="宋体" w:hAnsi="宋体" w:eastAsia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80" w:firstLineChars="100"/>
      <w:rPr>
        <w:rFonts w:ascii="宋体" w:hAnsi="宋体" w:eastAsia="宋体"/>
        <w:sz w:val="28"/>
        <w:szCs w:val="28"/>
      </w:rPr>
    </w:pPr>
    <w:sdt>
      <w:sdtPr>
        <w:id w:val="2052883730"/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0" w:firstLine="280" w:firstLineChars="100"/>
      <w:jc w:val="right"/>
      <w:rPr>
        <w:rFonts w:ascii="宋体" w:hAnsi="宋体" w:eastAsia="宋体"/>
        <w:sz w:val="28"/>
      </w:rPr>
    </w:pPr>
    <w:r>
      <w:rPr>
        <w:rFonts w:hint="eastAsia" w:ascii="宋体" w:hAnsi="宋体"/>
        <w:sz w:val="28"/>
        <w:szCs w:val="28"/>
      </w:rPr>
      <w:t xml:space="preserve">— </w:t>
    </w:r>
    <w:sdt>
      <w:sdtPr>
        <w:id w:val="20606875"/>
      </w:sdtPr>
      <w:sdtEndPr>
        <w:rPr>
          <w:rFonts w:ascii="宋体" w:hAnsi="宋体" w:eastAsia="宋体"/>
          <w:sz w:val="28"/>
        </w:rPr>
      </w:sdtEndPr>
      <w:sdtContent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15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>—</w:t>
        </w:r>
        <w:r>
          <w:rPr>
            <w:rFonts w:ascii="宋体" w:hAnsi="宋体"/>
            <w:sz w:val="28"/>
            <w:szCs w:val="28"/>
          </w:rPr>
          <w:t xml:space="preserve">   </w:t>
        </w:r>
      </w:sdtContent>
    </w:sdt>
  </w:p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right="560"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17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height:144pt;width:144pt;mso-position-horizontal:center;mso-position-horizontal-relative:margin;mso-position-vertical:top;mso-position-vertical-relative:page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+OOmM0BAACnAwAADgAAAGRycy9lMm9Eb2MueG1srVPNjtMwEL4j8Q6W&#10;7zRpk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abmrzlzwtKDX75/u/z4dfn5lS2T&#10;PH3AiqoeAtXF4c4PtDRzHCmYWA8t2PQlPozyJO75Kq4aIpPp0nq1XpeUkpSbHcIvHq8HwPhWecuS&#10;UXOg18uiitN7jGPpXJK6OX+vjckvaNxfAcIcIyqvwHQ7MRknTlYc9sNEb++bM7HraQ1q7mjrOTPv&#10;HKmcNmY2YDb2s3EMoA8dDbrMU2K4PUYaKU+aOoywxDA59H6Z67RraUH+9HPV4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M+OOm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17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NjQ1MzM2NDFjODM3NTBkYTZjN2EyOTI5YmM5MzgifQ=="/>
  </w:docVars>
  <w:rsids>
    <w:rsidRoot w:val="00CF4836"/>
    <w:rsid w:val="0000100F"/>
    <w:rsid w:val="000037BE"/>
    <w:rsid w:val="00006D12"/>
    <w:rsid w:val="00006E57"/>
    <w:rsid w:val="00010CE1"/>
    <w:rsid w:val="00014DEE"/>
    <w:rsid w:val="00015F03"/>
    <w:rsid w:val="00017799"/>
    <w:rsid w:val="00021C5A"/>
    <w:rsid w:val="00022AFD"/>
    <w:rsid w:val="00030BE6"/>
    <w:rsid w:val="00032831"/>
    <w:rsid w:val="000340B1"/>
    <w:rsid w:val="000348F3"/>
    <w:rsid w:val="00034BA3"/>
    <w:rsid w:val="00036C45"/>
    <w:rsid w:val="00041D06"/>
    <w:rsid w:val="00042698"/>
    <w:rsid w:val="0004462F"/>
    <w:rsid w:val="00046B3D"/>
    <w:rsid w:val="000471BF"/>
    <w:rsid w:val="00050D6D"/>
    <w:rsid w:val="0005101F"/>
    <w:rsid w:val="00053018"/>
    <w:rsid w:val="00056FCA"/>
    <w:rsid w:val="00057460"/>
    <w:rsid w:val="00057F7E"/>
    <w:rsid w:val="0006066D"/>
    <w:rsid w:val="00064BDB"/>
    <w:rsid w:val="000655A4"/>
    <w:rsid w:val="00065B13"/>
    <w:rsid w:val="00065C84"/>
    <w:rsid w:val="00065E56"/>
    <w:rsid w:val="0006681B"/>
    <w:rsid w:val="0006733C"/>
    <w:rsid w:val="00070E86"/>
    <w:rsid w:val="000717B1"/>
    <w:rsid w:val="00075DC4"/>
    <w:rsid w:val="00076184"/>
    <w:rsid w:val="000767F1"/>
    <w:rsid w:val="00077CFA"/>
    <w:rsid w:val="00081803"/>
    <w:rsid w:val="00081D79"/>
    <w:rsid w:val="00082E10"/>
    <w:rsid w:val="00082F8D"/>
    <w:rsid w:val="00083DCC"/>
    <w:rsid w:val="00085115"/>
    <w:rsid w:val="00085782"/>
    <w:rsid w:val="0008773C"/>
    <w:rsid w:val="00090830"/>
    <w:rsid w:val="00095B76"/>
    <w:rsid w:val="000A04A8"/>
    <w:rsid w:val="000A501B"/>
    <w:rsid w:val="000A56FB"/>
    <w:rsid w:val="000A5AB5"/>
    <w:rsid w:val="000A68CD"/>
    <w:rsid w:val="000B0504"/>
    <w:rsid w:val="000B239B"/>
    <w:rsid w:val="000B506E"/>
    <w:rsid w:val="000B6440"/>
    <w:rsid w:val="000B70AD"/>
    <w:rsid w:val="000C06BF"/>
    <w:rsid w:val="000C165E"/>
    <w:rsid w:val="000C1EAA"/>
    <w:rsid w:val="000C4A08"/>
    <w:rsid w:val="000C602F"/>
    <w:rsid w:val="000C71B2"/>
    <w:rsid w:val="000C7808"/>
    <w:rsid w:val="000E054E"/>
    <w:rsid w:val="000E0E74"/>
    <w:rsid w:val="000E1C6B"/>
    <w:rsid w:val="000E2C51"/>
    <w:rsid w:val="000E3485"/>
    <w:rsid w:val="000E63DA"/>
    <w:rsid w:val="000E6B58"/>
    <w:rsid w:val="000F2FAD"/>
    <w:rsid w:val="000F61B3"/>
    <w:rsid w:val="000F78DF"/>
    <w:rsid w:val="001004F6"/>
    <w:rsid w:val="001008D2"/>
    <w:rsid w:val="00100A27"/>
    <w:rsid w:val="001046B8"/>
    <w:rsid w:val="00104860"/>
    <w:rsid w:val="001062F5"/>
    <w:rsid w:val="00111AD4"/>
    <w:rsid w:val="00112E32"/>
    <w:rsid w:val="0011486F"/>
    <w:rsid w:val="00114D94"/>
    <w:rsid w:val="00117F81"/>
    <w:rsid w:val="001230C2"/>
    <w:rsid w:val="001231D2"/>
    <w:rsid w:val="0012620C"/>
    <w:rsid w:val="00132F10"/>
    <w:rsid w:val="00133AEB"/>
    <w:rsid w:val="001359DB"/>
    <w:rsid w:val="0013796B"/>
    <w:rsid w:val="00137EFA"/>
    <w:rsid w:val="00142010"/>
    <w:rsid w:val="00146345"/>
    <w:rsid w:val="0014756B"/>
    <w:rsid w:val="00147648"/>
    <w:rsid w:val="0014782B"/>
    <w:rsid w:val="00151CF7"/>
    <w:rsid w:val="0015206E"/>
    <w:rsid w:val="00154A95"/>
    <w:rsid w:val="00154DA3"/>
    <w:rsid w:val="0015537E"/>
    <w:rsid w:val="001554C3"/>
    <w:rsid w:val="0015748E"/>
    <w:rsid w:val="00162EED"/>
    <w:rsid w:val="00163EBF"/>
    <w:rsid w:val="00165E24"/>
    <w:rsid w:val="0016788F"/>
    <w:rsid w:val="001704F5"/>
    <w:rsid w:val="00171929"/>
    <w:rsid w:val="001723F7"/>
    <w:rsid w:val="00173A7C"/>
    <w:rsid w:val="00176E7C"/>
    <w:rsid w:val="00177C4D"/>
    <w:rsid w:val="00181E28"/>
    <w:rsid w:val="00183A2A"/>
    <w:rsid w:val="001841F3"/>
    <w:rsid w:val="00185C43"/>
    <w:rsid w:val="00186400"/>
    <w:rsid w:val="00191EE0"/>
    <w:rsid w:val="00194387"/>
    <w:rsid w:val="001966D4"/>
    <w:rsid w:val="0019710D"/>
    <w:rsid w:val="001A2634"/>
    <w:rsid w:val="001A2F0A"/>
    <w:rsid w:val="001A642B"/>
    <w:rsid w:val="001A7BDA"/>
    <w:rsid w:val="001B0513"/>
    <w:rsid w:val="001B7094"/>
    <w:rsid w:val="001C31E2"/>
    <w:rsid w:val="001C35C4"/>
    <w:rsid w:val="001C45ED"/>
    <w:rsid w:val="001C5987"/>
    <w:rsid w:val="001C796C"/>
    <w:rsid w:val="001D0C96"/>
    <w:rsid w:val="001D43B8"/>
    <w:rsid w:val="001D5EC8"/>
    <w:rsid w:val="001D62E4"/>
    <w:rsid w:val="001D7096"/>
    <w:rsid w:val="001D73BC"/>
    <w:rsid w:val="001E025A"/>
    <w:rsid w:val="001F09E4"/>
    <w:rsid w:val="001F33E0"/>
    <w:rsid w:val="001F38B7"/>
    <w:rsid w:val="001F4784"/>
    <w:rsid w:val="001F7EB3"/>
    <w:rsid w:val="00200B97"/>
    <w:rsid w:val="002012C8"/>
    <w:rsid w:val="00202423"/>
    <w:rsid w:val="00202616"/>
    <w:rsid w:val="00202A38"/>
    <w:rsid w:val="00205539"/>
    <w:rsid w:val="00205D07"/>
    <w:rsid w:val="0020600B"/>
    <w:rsid w:val="00210599"/>
    <w:rsid w:val="00210D54"/>
    <w:rsid w:val="00212456"/>
    <w:rsid w:val="00214489"/>
    <w:rsid w:val="002148E5"/>
    <w:rsid w:val="0022084F"/>
    <w:rsid w:val="00220B71"/>
    <w:rsid w:val="00221A4D"/>
    <w:rsid w:val="00224A71"/>
    <w:rsid w:val="00224C8A"/>
    <w:rsid w:val="00226F66"/>
    <w:rsid w:val="002276E6"/>
    <w:rsid w:val="00231741"/>
    <w:rsid w:val="00234EBA"/>
    <w:rsid w:val="002372AF"/>
    <w:rsid w:val="00237B0B"/>
    <w:rsid w:val="0024025C"/>
    <w:rsid w:val="00241152"/>
    <w:rsid w:val="00255E71"/>
    <w:rsid w:val="00261991"/>
    <w:rsid w:val="0027385F"/>
    <w:rsid w:val="00274DED"/>
    <w:rsid w:val="00274F7C"/>
    <w:rsid w:val="0027512D"/>
    <w:rsid w:val="002804A8"/>
    <w:rsid w:val="00280AAE"/>
    <w:rsid w:val="00281996"/>
    <w:rsid w:val="00282D9A"/>
    <w:rsid w:val="0028467F"/>
    <w:rsid w:val="00285B30"/>
    <w:rsid w:val="00285C30"/>
    <w:rsid w:val="00290B47"/>
    <w:rsid w:val="00290C6B"/>
    <w:rsid w:val="002953ED"/>
    <w:rsid w:val="002959B1"/>
    <w:rsid w:val="0029780D"/>
    <w:rsid w:val="00297D5B"/>
    <w:rsid w:val="002A33D1"/>
    <w:rsid w:val="002A40BB"/>
    <w:rsid w:val="002A4431"/>
    <w:rsid w:val="002B1A25"/>
    <w:rsid w:val="002C15EF"/>
    <w:rsid w:val="002C64C4"/>
    <w:rsid w:val="002C76FD"/>
    <w:rsid w:val="002D1CC0"/>
    <w:rsid w:val="002D2F15"/>
    <w:rsid w:val="002D5B4B"/>
    <w:rsid w:val="002E28DB"/>
    <w:rsid w:val="002E3CDD"/>
    <w:rsid w:val="002E705E"/>
    <w:rsid w:val="002F0B8C"/>
    <w:rsid w:val="002F0D2A"/>
    <w:rsid w:val="002F70AC"/>
    <w:rsid w:val="00304D9B"/>
    <w:rsid w:val="00305353"/>
    <w:rsid w:val="003053BF"/>
    <w:rsid w:val="00312DCD"/>
    <w:rsid w:val="00313EFC"/>
    <w:rsid w:val="00316B9A"/>
    <w:rsid w:val="00320C27"/>
    <w:rsid w:val="003226EB"/>
    <w:rsid w:val="00325ACC"/>
    <w:rsid w:val="00332D15"/>
    <w:rsid w:val="00333468"/>
    <w:rsid w:val="00333943"/>
    <w:rsid w:val="00336AA3"/>
    <w:rsid w:val="003445AC"/>
    <w:rsid w:val="00346BCF"/>
    <w:rsid w:val="00352423"/>
    <w:rsid w:val="003531DB"/>
    <w:rsid w:val="00353370"/>
    <w:rsid w:val="00357CA9"/>
    <w:rsid w:val="00365049"/>
    <w:rsid w:val="003677C4"/>
    <w:rsid w:val="0037392A"/>
    <w:rsid w:val="0037424B"/>
    <w:rsid w:val="00374859"/>
    <w:rsid w:val="003753CA"/>
    <w:rsid w:val="00377130"/>
    <w:rsid w:val="00377C11"/>
    <w:rsid w:val="0038434C"/>
    <w:rsid w:val="003862B1"/>
    <w:rsid w:val="00391F2D"/>
    <w:rsid w:val="0039479F"/>
    <w:rsid w:val="003A2888"/>
    <w:rsid w:val="003A77BF"/>
    <w:rsid w:val="003B0F41"/>
    <w:rsid w:val="003B1211"/>
    <w:rsid w:val="003B1866"/>
    <w:rsid w:val="003B2601"/>
    <w:rsid w:val="003B66BC"/>
    <w:rsid w:val="003C2FD7"/>
    <w:rsid w:val="003C4168"/>
    <w:rsid w:val="003D1244"/>
    <w:rsid w:val="003D26E1"/>
    <w:rsid w:val="003D30E7"/>
    <w:rsid w:val="003D41E5"/>
    <w:rsid w:val="003D46FF"/>
    <w:rsid w:val="003D6BBE"/>
    <w:rsid w:val="003D7E42"/>
    <w:rsid w:val="003E35BD"/>
    <w:rsid w:val="003E4ACB"/>
    <w:rsid w:val="003F1DD3"/>
    <w:rsid w:val="003F2CAC"/>
    <w:rsid w:val="003F4208"/>
    <w:rsid w:val="003F68CA"/>
    <w:rsid w:val="0040361C"/>
    <w:rsid w:val="00404F9A"/>
    <w:rsid w:val="004119A9"/>
    <w:rsid w:val="00411C1D"/>
    <w:rsid w:val="004137F1"/>
    <w:rsid w:val="00414066"/>
    <w:rsid w:val="0041606F"/>
    <w:rsid w:val="00420FCF"/>
    <w:rsid w:val="004211EA"/>
    <w:rsid w:val="0042222E"/>
    <w:rsid w:val="00431B35"/>
    <w:rsid w:val="00432369"/>
    <w:rsid w:val="00434597"/>
    <w:rsid w:val="00435A26"/>
    <w:rsid w:val="00435EBA"/>
    <w:rsid w:val="00440167"/>
    <w:rsid w:val="0044098F"/>
    <w:rsid w:val="00441A48"/>
    <w:rsid w:val="00443272"/>
    <w:rsid w:val="0044377E"/>
    <w:rsid w:val="00443E06"/>
    <w:rsid w:val="004441A7"/>
    <w:rsid w:val="00446BE1"/>
    <w:rsid w:val="004501F9"/>
    <w:rsid w:val="0045067F"/>
    <w:rsid w:val="00451C8F"/>
    <w:rsid w:val="004526A2"/>
    <w:rsid w:val="004536E5"/>
    <w:rsid w:val="00453BB7"/>
    <w:rsid w:val="0045724E"/>
    <w:rsid w:val="004646F6"/>
    <w:rsid w:val="0046606A"/>
    <w:rsid w:val="00471EC2"/>
    <w:rsid w:val="00475F59"/>
    <w:rsid w:val="00480EA3"/>
    <w:rsid w:val="004871B1"/>
    <w:rsid w:val="004871D1"/>
    <w:rsid w:val="00491833"/>
    <w:rsid w:val="00494B7B"/>
    <w:rsid w:val="00496983"/>
    <w:rsid w:val="00497EC7"/>
    <w:rsid w:val="004A16A9"/>
    <w:rsid w:val="004A2BB2"/>
    <w:rsid w:val="004A40E4"/>
    <w:rsid w:val="004A5F98"/>
    <w:rsid w:val="004B001D"/>
    <w:rsid w:val="004B0799"/>
    <w:rsid w:val="004B10D0"/>
    <w:rsid w:val="004B2192"/>
    <w:rsid w:val="004B2DD3"/>
    <w:rsid w:val="004B2EF9"/>
    <w:rsid w:val="004B6AD8"/>
    <w:rsid w:val="004B71AD"/>
    <w:rsid w:val="004C4685"/>
    <w:rsid w:val="004C62E7"/>
    <w:rsid w:val="004C7601"/>
    <w:rsid w:val="004D69EE"/>
    <w:rsid w:val="004E0EE4"/>
    <w:rsid w:val="004E3E6D"/>
    <w:rsid w:val="004E7DA3"/>
    <w:rsid w:val="00502269"/>
    <w:rsid w:val="005039B0"/>
    <w:rsid w:val="00505F4B"/>
    <w:rsid w:val="005118CB"/>
    <w:rsid w:val="005118E6"/>
    <w:rsid w:val="005130B5"/>
    <w:rsid w:val="0051537E"/>
    <w:rsid w:val="005175AF"/>
    <w:rsid w:val="00520E54"/>
    <w:rsid w:val="00521963"/>
    <w:rsid w:val="0052280E"/>
    <w:rsid w:val="00523F5A"/>
    <w:rsid w:val="00530863"/>
    <w:rsid w:val="00532917"/>
    <w:rsid w:val="005333D9"/>
    <w:rsid w:val="00533615"/>
    <w:rsid w:val="00534EE6"/>
    <w:rsid w:val="00540915"/>
    <w:rsid w:val="005447EE"/>
    <w:rsid w:val="005457C7"/>
    <w:rsid w:val="005467E0"/>
    <w:rsid w:val="00546FEF"/>
    <w:rsid w:val="00556272"/>
    <w:rsid w:val="005620EF"/>
    <w:rsid w:val="00563575"/>
    <w:rsid w:val="00564629"/>
    <w:rsid w:val="005702F4"/>
    <w:rsid w:val="00572550"/>
    <w:rsid w:val="00572AD4"/>
    <w:rsid w:val="00577FE9"/>
    <w:rsid w:val="005825A8"/>
    <w:rsid w:val="00584424"/>
    <w:rsid w:val="0059003C"/>
    <w:rsid w:val="005908C8"/>
    <w:rsid w:val="00591083"/>
    <w:rsid w:val="005923DF"/>
    <w:rsid w:val="00593EFD"/>
    <w:rsid w:val="0059423A"/>
    <w:rsid w:val="005961FC"/>
    <w:rsid w:val="005A0F98"/>
    <w:rsid w:val="005A3486"/>
    <w:rsid w:val="005A5146"/>
    <w:rsid w:val="005A64C0"/>
    <w:rsid w:val="005A74AA"/>
    <w:rsid w:val="005B06E4"/>
    <w:rsid w:val="005B51D3"/>
    <w:rsid w:val="005C3223"/>
    <w:rsid w:val="005C4233"/>
    <w:rsid w:val="005C59A7"/>
    <w:rsid w:val="005C6736"/>
    <w:rsid w:val="005D0969"/>
    <w:rsid w:val="005D21C4"/>
    <w:rsid w:val="005D4C2B"/>
    <w:rsid w:val="005D6D1B"/>
    <w:rsid w:val="005D748E"/>
    <w:rsid w:val="005E527B"/>
    <w:rsid w:val="005E5EF8"/>
    <w:rsid w:val="005E6503"/>
    <w:rsid w:val="005E6D86"/>
    <w:rsid w:val="005F11B1"/>
    <w:rsid w:val="005F56F9"/>
    <w:rsid w:val="005F6538"/>
    <w:rsid w:val="005F68DD"/>
    <w:rsid w:val="00603ECD"/>
    <w:rsid w:val="00606235"/>
    <w:rsid w:val="00610261"/>
    <w:rsid w:val="00610607"/>
    <w:rsid w:val="00610E82"/>
    <w:rsid w:val="0061283D"/>
    <w:rsid w:val="006148DA"/>
    <w:rsid w:val="00614EF4"/>
    <w:rsid w:val="00622B12"/>
    <w:rsid w:val="00625376"/>
    <w:rsid w:val="0062638C"/>
    <w:rsid w:val="006271CC"/>
    <w:rsid w:val="006308ED"/>
    <w:rsid w:val="00634D6C"/>
    <w:rsid w:val="00634FB7"/>
    <w:rsid w:val="00635068"/>
    <w:rsid w:val="00640C87"/>
    <w:rsid w:val="00642615"/>
    <w:rsid w:val="00642F62"/>
    <w:rsid w:val="00644A0C"/>
    <w:rsid w:val="006465C9"/>
    <w:rsid w:val="006514AA"/>
    <w:rsid w:val="00651C97"/>
    <w:rsid w:val="006542C1"/>
    <w:rsid w:val="006575CB"/>
    <w:rsid w:val="00661AAD"/>
    <w:rsid w:val="00664077"/>
    <w:rsid w:val="00670A6B"/>
    <w:rsid w:val="0067218D"/>
    <w:rsid w:val="006735AA"/>
    <w:rsid w:val="00674F91"/>
    <w:rsid w:val="00675097"/>
    <w:rsid w:val="00675A39"/>
    <w:rsid w:val="00680336"/>
    <w:rsid w:val="006811FC"/>
    <w:rsid w:val="00681A42"/>
    <w:rsid w:val="00683A6F"/>
    <w:rsid w:val="00684DBA"/>
    <w:rsid w:val="00685929"/>
    <w:rsid w:val="00687C0D"/>
    <w:rsid w:val="00692436"/>
    <w:rsid w:val="00694E2E"/>
    <w:rsid w:val="006965D0"/>
    <w:rsid w:val="006970AF"/>
    <w:rsid w:val="006A567C"/>
    <w:rsid w:val="006A6A16"/>
    <w:rsid w:val="006A6F47"/>
    <w:rsid w:val="006B37B8"/>
    <w:rsid w:val="006B5A69"/>
    <w:rsid w:val="006B5CB4"/>
    <w:rsid w:val="006B6F89"/>
    <w:rsid w:val="006C302A"/>
    <w:rsid w:val="006C4CFD"/>
    <w:rsid w:val="006C626A"/>
    <w:rsid w:val="006D1462"/>
    <w:rsid w:val="006D5985"/>
    <w:rsid w:val="006E1366"/>
    <w:rsid w:val="006E1F5B"/>
    <w:rsid w:val="006E6362"/>
    <w:rsid w:val="006E7D41"/>
    <w:rsid w:val="006F1FF6"/>
    <w:rsid w:val="006F70CE"/>
    <w:rsid w:val="006F7F90"/>
    <w:rsid w:val="007021C3"/>
    <w:rsid w:val="00703730"/>
    <w:rsid w:val="00705D5A"/>
    <w:rsid w:val="00717994"/>
    <w:rsid w:val="007202F0"/>
    <w:rsid w:val="007234BB"/>
    <w:rsid w:val="007241B7"/>
    <w:rsid w:val="0072464C"/>
    <w:rsid w:val="00724B7D"/>
    <w:rsid w:val="00730909"/>
    <w:rsid w:val="007346EC"/>
    <w:rsid w:val="0073506C"/>
    <w:rsid w:val="007351D2"/>
    <w:rsid w:val="00735996"/>
    <w:rsid w:val="00737226"/>
    <w:rsid w:val="00737D45"/>
    <w:rsid w:val="00743E40"/>
    <w:rsid w:val="00745025"/>
    <w:rsid w:val="00746F5D"/>
    <w:rsid w:val="0075411F"/>
    <w:rsid w:val="00755FA2"/>
    <w:rsid w:val="00756FE8"/>
    <w:rsid w:val="007603BB"/>
    <w:rsid w:val="00763747"/>
    <w:rsid w:val="0076774A"/>
    <w:rsid w:val="007715FF"/>
    <w:rsid w:val="00772065"/>
    <w:rsid w:val="0077733D"/>
    <w:rsid w:val="00777977"/>
    <w:rsid w:val="0078083F"/>
    <w:rsid w:val="0078140E"/>
    <w:rsid w:val="0078599D"/>
    <w:rsid w:val="007924E2"/>
    <w:rsid w:val="00794984"/>
    <w:rsid w:val="00795A4A"/>
    <w:rsid w:val="00796EFC"/>
    <w:rsid w:val="007A7890"/>
    <w:rsid w:val="007A7FB7"/>
    <w:rsid w:val="007B1286"/>
    <w:rsid w:val="007B1D41"/>
    <w:rsid w:val="007B2165"/>
    <w:rsid w:val="007B630C"/>
    <w:rsid w:val="007C2628"/>
    <w:rsid w:val="007C2CA0"/>
    <w:rsid w:val="007D3113"/>
    <w:rsid w:val="007D3AD2"/>
    <w:rsid w:val="007D4797"/>
    <w:rsid w:val="007D6C9F"/>
    <w:rsid w:val="007D7B38"/>
    <w:rsid w:val="007E02CB"/>
    <w:rsid w:val="007E14A6"/>
    <w:rsid w:val="007E2170"/>
    <w:rsid w:val="007E36A4"/>
    <w:rsid w:val="007E58B8"/>
    <w:rsid w:val="007E66FA"/>
    <w:rsid w:val="007E702F"/>
    <w:rsid w:val="007F1E38"/>
    <w:rsid w:val="007F5373"/>
    <w:rsid w:val="007F6D35"/>
    <w:rsid w:val="00800E4C"/>
    <w:rsid w:val="00801796"/>
    <w:rsid w:val="00801929"/>
    <w:rsid w:val="008048FC"/>
    <w:rsid w:val="0080502C"/>
    <w:rsid w:val="0081509C"/>
    <w:rsid w:val="00821168"/>
    <w:rsid w:val="0082750B"/>
    <w:rsid w:val="0083188C"/>
    <w:rsid w:val="00831A08"/>
    <w:rsid w:val="008328B8"/>
    <w:rsid w:val="0083671D"/>
    <w:rsid w:val="0083788D"/>
    <w:rsid w:val="0085781B"/>
    <w:rsid w:val="0086033D"/>
    <w:rsid w:val="00861A10"/>
    <w:rsid w:val="00861FB5"/>
    <w:rsid w:val="00871A94"/>
    <w:rsid w:val="0087284F"/>
    <w:rsid w:val="00872F97"/>
    <w:rsid w:val="00874122"/>
    <w:rsid w:val="00874587"/>
    <w:rsid w:val="00877B2F"/>
    <w:rsid w:val="00877B7B"/>
    <w:rsid w:val="00881927"/>
    <w:rsid w:val="0088211C"/>
    <w:rsid w:val="00882BA5"/>
    <w:rsid w:val="00885F34"/>
    <w:rsid w:val="00885F40"/>
    <w:rsid w:val="00891014"/>
    <w:rsid w:val="00895E78"/>
    <w:rsid w:val="00897E91"/>
    <w:rsid w:val="008A32F0"/>
    <w:rsid w:val="008B1BF8"/>
    <w:rsid w:val="008B3518"/>
    <w:rsid w:val="008B4561"/>
    <w:rsid w:val="008B48A7"/>
    <w:rsid w:val="008B4FD9"/>
    <w:rsid w:val="008C2594"/>
    <w:rsid w:val="008C25C3"/>
    <w:rsid w:val="008C3117"/>
    <w:rsid w:val="008C7A79"/>
    <w:rsid w:val="008D0AC7"/>
    <w:rsid w:val="008D19A8"/>
    <w:rsid w:val="008D6EE6"/>
    <w:rsid w:val="008E2127"/>
    <w:rsid w:val="008E49C9"/>
    <w:rsid w:val="008E4C90"/>
    <w:rsid w:val="008E7373"/>
    <w:rsid w:val="008F0108"/>
    <w:rsid w:val="008F2A2E"/>
    <w:rsid w:val="008F2A7F"/>
    <w:rsid w:val="008F3FF7"/>
    <w:rsid w:val="008F4507"/>
    <w:rsid w:val="008F4882"/>
    <w:rsid w:val="008F4986"/>
    <w:rsid w:val="008F76C7"/>
    <w:rsid w:val="009033DE"/>
    <w:rsid w:val="00904BF3"/>
    <w:rsid w:val="00905843"/>
    <w:rsid w:val="009069E8"/>
    <w:rsid w:val="009118B9"/>
    <w:rsid w:val="009128BF"/>
    <w:rsid w:val="009139BE"/>
    <w:rsid w:val="00915883"/>
    <w:rsid w:val="00915B67"/>
    <w:rsid w:val="00921D11"/>
    <w:rsid w:val="00922204"/>
    <w:rsid w:val="00922567"/>
    <w:rsid w:val="00922C7B"/>
    <w:rsid w:val="00924C81"/>
    <w:rsid w:val="00927C51"/>
    <w:rsid w:val="00931A1F"/>
    <w:rsid w:val="0093228E"/>
    <w:rsid w:val="0093257A"/>
    <w:rsid w:val="00932A24"/>
    <w:rsid w:val="0093459E"/>
    <w:rsid w:val="00935DA2"/>
    <w:rsid w:val="00935F37"/>
    <w:rsid w:val="00936278"/>
    <w:rsid w:val="009400D4"/>
    <w:rsid w:val="009409F7"/>
    <w:rsid w:val="00942607"/>
    <w:rsid w:val="009469D1"/>
    <w:rsid w:val="00946F4B"/>
    <w:rsid w:val="00950E6D"/>
    <w:rsid w:val="0095332F"/>
    <w:rsid w:val="00953704"/>
    <w:rsid w:val="00953AA4"/>
    <w:rsid w:val="00953FF1"/>
    <w:rsid w:val="00961309"/>
    <w:rsid w:val="00961804"/>
    <w:rsid w:val="009621A2"/>
    <w:rsid w:val="00964CB3"/>
    <w:rsid w:val="00965981"/>
    <w:rsid w:val="00970D4C"/>
    <w:rsid w:val="009712E2"/>
    <w:rsid w:val="00974411"/>
    <w:rsid w:val="009801F7"/>
    <w:rsid w:val="00982869"/>
    <w:rsid w:val="009859B5"/>
    <w:rsid w:val="00987028"/>
    <w:rsid w:val="00990665"/>
    <w:rsid w:val="009907DD"/>
    <w:rsid w:val="00993879"/>
    <w:rsid w:val="00994B51"/>
    <w:rsid w:val="00996251"/>
    <w:rsid w:val="009A0425"/>
    <w:rsid w:val="009A0513"/>
    <w:rsid w:val="009A0CE3"/>
    <w:rsid w:val="009B043F"/>
    <w:rsid w:val="009B1E77"/>
    <w:rsid w:val="009B2837"/>
    <w:rsid w:val="009B408B"/>
    <w:rsid w:val="009B4487"/>
    <w:rsid w:val="009B4965"/>
    <w:rsid w:val="009B6BCD"/>
    <w:rsid w:val="009B71AD"/>
    <w:rsid w:val="009B7327"/>
    <w:rsid w:val="009C0A34"/>
    <w:rsid w:val="009C4E07"/>
    <w:rsid w:val="009D1191"/>
    <w:rsid w:val="009D3551"/>
    <w:rsid w:val="009D41A0"/>
    <w:rsid w:val="009D635B"/>
    <w:rsid w:val="009E3756"/>
    <w:rsid w:val="009E3FC1"/>
    <w:rsid w:val="009E4E5C"/>
    <w:rsid w:val="009F2FEE"/>
    <w:rsid w:val="009F5A69"/>
    <w:rsid w:val="009F6201"/>
    <w:rsid w:val="009F7703"/>
    <w:rsid w:val="00A01724"/>
    <w:rsid w:val="00A0311B"/>
    <w:rsid w:val="00A06752"/>
    <w:rsid w:val="00A11E29"/>
    <w:rsid w:val="00A12A68"/>
    <w:rsid w:val="00A13C79"/>
    <w:rsid w:val="00A15158"/>
    <w:rsid w:val="00A16433"/>
    <w:rsid w:val="00A168EB"/>
    <w:rsid w:val="00A17E4E"/>
    <w:rsid w:val="00A21265"/>
    <w:rsid w:val="00A2217B"/>
    <w:rsid w:val="00A22FE8"/>
    <w:rsid w:val="00A2765F"/>
    <w:rsid w:val="00A32375"/>
    <w:rsid w:val="00A349E5"/>
    <w:rsid w:val="00A37348"/>
    <w:rsid w:val="00A405B7"/>
    <w:rsid w:val="00A41DE5"/>
    <w:rsid w:val="00A42074"/>
    <w:rsid w:val="00A4417D"/>
    <w:rsid w:val="00A54166"/>
    <w:rsid w:val="00A5680C"/>
    <w:rsid w:val="00A63D0A"/>
    <w:rsid w:val="00A65DE0"/>
    <w:rsid w:val="00A67E56"/>
    <w:rsid w:val="00A70904"/>
    <w:rsid w:val="00A70B99"/>
    <w:rsid w:val="00A85F60"/>
    <w:rsid w:val="00A863AC"/>
    <w:rsid w:val="00A90123"/>
    <w:rsid w:val="00A930C4"/>
    <w:rsid w:val="00A954C6"/>
    <w:rsid w:val="00AA281E"/>
    <w:rsid w:val="00AA33E7"/>
    <w:rsid w:val="00AB1CCF"/>
    <w:rsid w:val="00AB31D4"/>
    <w:rsid w:val="00AB54A6"/>
    <w:rsid w:val="00AB6B14"/>
    <w:rsid w:val="00AC04D5"/>
    <w:rsid w:val="00AC1050"/>
    <w:rsid w:val="00AC107C"/>
    <w:rsid w:val="00AC20D8"/>
    <w:rsid w:val="00AC3644"/>
    <w:rsid w:val="00AC39A7"/>
    <w:rsid w:val="00AD14B5"/>
    <w:rsid w:val="00AD1F0D"/>
    <w:rsid w:val="00AD644F"/>
    <w:rsid w:val="00AD67DC"/>
    <w:rsid w:val="00AE13BB"/>
    <w:rsid w:val="00AE3D17"/>
    <w:rsid w:val="00AE48C1"/>
    <w:rsid w:val="00AE4AF9"/>
    <w:rsid w:val="00AE5756"/>
    <w:rsid w:val="00AE7EA2"/>
    <w:rsid w:val="00AF055A"/>
    <w:rsid w:val="00AF19C0"/>
    <w:rsid w:val="00AF42BE"/>
    <w:rsid w:val="00AF43C8"/>
    <w:rsid w:val="00AF7761"/>
    <w:rsid w:val="00B019F6"/>
    <w:rsid w:val="00B02614"/>
    <w:rsid w:val="00B02EDF"/>
    <w:rsid w:val="00B0309C"/>
    <w:rsid w:val="00B04DF6"/>
    <w:rsid w:val="00B07B18"/>
    <w:rsid w:val="00B10D04"/>
    <w:rsid w:val="00B12033"/>
    <w:rsid w:val="00B13EA6"/>
    <w:rsid w:val="00B15912"/>
    <w:rsid w:val="00B21A90"/>
    <w:rsid w:val="00B22AF1"/>
    <w:rsid w:val="00B22BC6"/>
    <w:rsid w:val="00B26386"/>
    <w:rsid w:val="00B32B76"/>
    <w:rsid w:val="00B36838"/>
    <w:rsid w:val="00B378D1"/>
    <w:rsid w:val="00B45EAF"/>
    <w:rsid w:val="00B517D8"/>
    <w:rsid w:val="00B56302"/>
    <w:rsid w:val="00B63D26"/>
    <w:rsid w:val="00B67903"/>
    <w:rsid w:val="00B7309F"/>
    <w:rsid w:val="00B74062"/>
    <w:rsid w:val="00B751C7"/>
    <w:rsid w:val="00B83163"/>
    <w:rsid w:val="00B86614"/>
    <w:rsid w:val="00B86731"/>
    <w:rsid w:val="00B869E2"/>
    <w:rsid w:val="00B87563"/>
    <w:rsid w:val="00B90944"/>
    <w:rsid w:val="00BA16A2"/>
    <w:rsid w:val="00BA26F9"/>
    <w:rsid w:val="00BA4489"/>
    <w:rsid w:val="00BA5D40"/>
    <w:rsid w:val="00BA71A3"/>
    <w:rsid w:val="00BB11E4"/>
    <w:rsid w:val="00BB1EE3"/>
    <w:rsid w:val="00BB2E6C"/>
    <w:rsid w:val="00BB34B6"/>
    <w:rsid w:val="00BB356F"/>
    <w:rsid w:val="00BB429C"/>
    <w:rsid w:val="00BC1B13"/>
    <w:rsid w:val="00BC49C5"/>
    <w:rsid w:val="00BC5414"/>
    <w:rsid w:val="00BC6380"/>
    <w:rsid w:val="00BC767C"/>
    <w:rsid w:val="00BD15C9"/>
    <w:rsid w:val="00BE0971"/>
    <w:rsid w:val="00BE4CE0"/>
    <w:rsid w:val="00BE59BE"/>
    <w:rsid w:val="00BE6210"/>
    <w:rsid w:val="00BF4A5F"/>
    <w:rsid w:val="00C0023E"/>
    <w:rsid w:val="00C02917"/>
    <w:rsid w:val="00C02B67"/>
    <w:rsid w:val="00C04489"/>
    <w:rsid w:val="00C11061"/>
    <w:rsid w:val="00C21C28"/>
    <w:rsid w:val="00C229F7"/>
    <w:rsid w:val="00C23452"/>
    <w:rsid w:val="00C234A6"/>
    <w:rsid w:val="00C31F1C"/>
    <w:rsid w:val="00C42673"/>
    <w:rsid w:val="00C4298E"/>
    <w:rsid w:val="00C47A13"/>
    <w:rsid w:val="00C5131B"/>
    <w:rsid w:val="00C5192E"/>
    <w:rsid w:val="00C52523"/>
    <w:rsid w:val="00C54E4D"/>
    <w:rsid w:val="00C550F4"/>
    <w:rsid w:val="00C611AC"/>
    <w:rsid w:val="00C611BD"/>
    <w:rsid w:val="00C62986"/>
    <w:rsid w:val="00C6667A"/>
    <w:rsid w:val="00C7030B"/>
    <w:rsid w:val="00C715A3"/>
    <w:rsid w:val="00C724BA"/>
    <w:rsid w:val="00C72806"/>
    <w:rsid w:val="00C800E6"/>
    <w:rsid w:val="00C80BF8"/>
    <w:rsid w:val="00C90B62"/>
    <w:rsid w:val="00C9223D"/>
    <w:rsid w:val="00C944E4"/>
    <w:rsid w:val="00C951DA"/>
    <w:rsid w:val="00C96964"/>
    <w:rsid w:val="00C97395"/>
    <w:rsid w:val="00C97E75"/>
    <w:rsid w:val="00CA2F15"/>
    <w:rsid w:val="00CA4AB0"/>
    <w:rsid w:val="00CA727B"/>
    <w:rsid w:val="00CB4CCC"/>
    <w:rsid w:val="00CB4DCF"/>
    <w:rsid w:val="00CB7373"/>
    <w:rsid w:val="00CC1C45"/>
    <w:rsid w:val="00CC7ED7"/>
    <w:rsid w:val="00CD0713"/>
    <w:rsid w:val="00CD3E62"/>
    <w:rsid w:val="00CD5F38"/>
    <w:rsid w:val="00CD6060"/>
    <w:rsid w:val="00CD6225"/>
    <w:rsid w:val="00CD6DA9"/>
    <w:rsid w:val="00CE1F09"/>
    <w:rsid w:val="00CE3129"/>
    <w:rsid w:val="00CE4A0F"/>
    <w:rsid w:val="00CE6D5C"/>
    <w:rsid w:val="00CE76AC"/>
    <w:rsid w:val="00CF06B6"/>
    <w:rsid w:val="00CF07DB"/>
    <w:rsid w:val="00CF32F2"/>
    <w:rsid w:val="00CF4836"/>
    <w:rsid w:val="00CF4843"/>
    <w:rsid w:val="00CF4F9D"/>
    <w:rsid w:val="00CF5C8C"/>
    <w:rsid w:val="00CF741B"/>
    <w:rsid w:val="00CF7AAD"/>
    <w:rsid w:val="00D019A7"/>
    <w:rsid w:val="00D04018"/>
    <w:rsid w:val="00D05E63"/>
    <w:rsid w:val="00D06FE4"/>
    <w:rsid w:val="00D07092"/>
    <w:rsid w:val="00D10C91"/>
    <w:rsid w:val="00D167DF"/>
    <w:rsid w:val="00D20117"/>
    <w:rsid w:val="00D21068"/>
    <w:rsid w:val="00D23835"/>
    <w:rsid w:val="00D240AF"/>
    <w:rsid w:val="00D25DA8"/>
    <w:rsid w:val="00D27B5C"/>
    <w:rsid w:val="00D332A6"/>
    <w:rsid w:val="00D358B2"/>
    <w:rsid w:val="00D41215"/>
    <w:rsid w:val="00D42070"/>
    <w:rsid w:val="00D4369E"/>
    <w:rsid w:val="00D44E12"/>
    <w:rsid w:val="00D505C5"/>
    <w:rsid w:val="00D56A65"/>
    <w:rsid w:val="00D56D05"/>
    <w:rsid w:val="00D56F88"/>
    <w:rsid w:val="00D57CC5"/>
    <w:rsid w:val="00D614E1"/>
    <w:rsid w:val="00D63470"/>
    <w:rsid w:val="00D63E8A"/>
    <w:rsid w:val="00D64A53"/>
    <w:rsid w:val="00D747C8"/>
    <w:rsid w:val="00D76576"/>
    <w:rsid w:val="00D774D8"/>
    <w:rsid w:val="00D77B33"/>
    <w:rsid w:val="00D81AC1"/>
    <w:rsid w:val="00D85B5C"/>
    <w:rsid w:val="00D86D83"/>
    <w:rsid w:val="00D9220D"/>
    <w:rsid w:val="00D928EA"/>
    <w:rsid w:val="00D92E64"/>
    <w:rsid w:val="00D931A4"/>
    <w:rsid w:val="00D94AF2"/>
    <w:rsid w:val="00D94D0B"/>
    <w:rsid w:val="00D953D0"/>
    <w:rsid w:val="00D97494"/>
    <w:rsid w:val="00DA5D55"/>
    <w:rsid w:val="00DA621D"/>
    <w:rsid w:val="00DB4CA5"/>
    <w:rsid w:val="00DC1063"/>
    <w:rsid w:val="00DC12EC"/>
    <w:rsid w:val="00DC2C0C"/>
    <w:rsid w:val="00DC5772"/>
    <w:rsid w:val="00DC6037"/>
    <w:rsid w:val="00DD0618"/>
    <w:rsid w:val="00DD207B"/>
    <w:rsid w:val="00DD21B1"/>
    <w:rsid w:val="00DD4389"/>
    <w:rsid w:val="00DD43F3"/>
    <w:rsid w:val="00DE146A"/>
    <w:rsid w:val="00DE3DE0"/>
    <w:rsid w:val="00DE49B5"/>
    <w:rsid w:val="00DE71D7"/>
    <w:rsid w:val="00DF0B1F"/>
    <w:rsid w:val="00DF2616"/>
    <w:rsid w:val="00DF361A"/>
    <w:rsid w:val="00DF3BB7"/>
    <w:rsid w:val="00DF519D"/>
    <w:rsid w:val="00DF5DD5"/>
    <w:rsid w:val="00DF683D"/>
    <w:rsid w:val="00E02737"/>
    <w:rsid w:val="00E05759"/>
    <w:rsid w:val="00E119F0"/>
    <w:rsid w:val="00E11CD7"/>
    <w:rsid w:val="00E11D5D"/>
    <w:rsid w:val="00E13B62"/>
    <w:rsid w:val="00E176B1"/>
    <w:rsid w:val="00E21783"/>
    <w:rsid w:val="00E235B0"/>
    <w:rsid w:val="00E26B9A"/>
    <w:rsid w:val="00E26F93"/>
    <w:rsid w:val="00E2788C"/>
    <w:rsid w:val="00E31067"/>
    <w:rsid w:val="00E339B0"/>
    <w:rsid w:val="00E33F7E"/>
    <w:rsid w:val="00E36D50"/>
    <w:rsid w:val="00E40420"/>
    <w:rsid w:val="00E46C7F"/>
    <w:rsid w:val="00E53E5B"/>
    <w:rsid w:val="00E65E07"/>
    <w:rsid w:val="00E74D3C"/>
    <w:rsid w:val="00E75B8E"/>
    <w:rsid w:val="00E81786"/>
    <w:rsid w:val="00E83E90"/>
    <w:rsid w:val="00E86339"/>
    <w:rsid w:val="00E869EE"/>
    <w:rsid w:val="00E9203D"/>
    <w:rsid w:val="00E92250"/>
    <w:rsid w:val="00E9387E"/>
    <w:rsid w:val="00E9486D"/>
    <w:rsid w:val="00E9541A"/>
    <w:rsid w:val="00EA0C77"/>
    <w:rsid w:val="00EA16E0"/>
    <w:rsid w:val="00EA3F61"/>
    <w:rsid w:val="00EA4600"/>
    <w:rsid w:val="00EA649D"/>
    <w:rsid w:val="00EB339E"/>
    <w:rsid w:val="00EB35B0"/>
    <w:rsid w:val="00EB4E95"/>
    <w:rsid w:val="00EB55D7"/>
    <w:rsid w:val="00EC0499"/>
    <w:rsid w:val="00EC1953"/>
    <w:rsid w:val="00EC262C"/>
    <w:rsid w:val="00EC4207"/>
    <w:rsid w:val="00EC5FE0"/>
    <w:rsid w:val="00EC6E89"/>
    <w:rsid w:val="00EC723C"/>
    <w:rsid w:val="00ED0BB8"/>
    <w:rsid w:val="00ED1A7A"/>
    <w:rsid w:val="00ED1BBC"/>
    <w:rsid w:val="00ED7C13"/>
    <w:rsid w:val="00EE6AB6"/>
    <w:rsid w:val="00EF1F1D"/>
    <w:rsid w:val="00EF4B99"/>
    <w:rsid w:val="00EF64D3"/>
    <w:rsid w:val="00F0269C"/>
    <w:rsid w:val="00F02E6F"/>
    <w:rsid w:val="00F0418D"/>
    <w:rsid w:val="00F05789"/>
    <w:rsid w:val="00F06760"/>
    <w:rsid w:val="00F111B4"/>
    <w:rsid w:val="00F12AEE"/>
    <w:rsid w:val="00F2172A"/>
    <w:rsid w:val="00F21E53"/>
    <w:rsid w:val="00F25593"/>
    <w:rsid w:val="00F27C15"/>
    <w:rsid w:val="00F3634A"/>
    <w:rsid w:val="00F37C1A"/>
    <w:rsid w:val="00F409AC"/>
    <w:rsid w:val="00F43D5A"/>
    <w:rsid w:val="00F43E7A"/>
    <w:rsid w:val="00F441A9"/>
    <w:rsid w:val="00F44B1A"/>
    <w:rsid w:val="00F44DFC"/>
    <w:rsid w:val="00F46590"/>
    <w:rsid w:val="00F46AE4"/>
    <w:rsid w:val="00F4791F"/>
    <w:rsid w:val="00F47F8D"/>
    <w:rsid w:val="00F5407A"/>
    <w:rsid w:val="00F542A0"/>
    <w:rsid w:val="00F559EB"/>
    <w:rsid w:val="00F61DDF"/>
    <w:rsid w:val="00F64E00"/>
    <w:rsid w:val="00F67AA5"/>
    <w:rsid w:val="00F7397D"/>
    <w:rsid w:val="00F82334"/>
    <w:rsid w:val="00F85245"/>
    <w:rsid w:val="00F855CE"/>
    <w:rsid w:val="00F86006"/>
    <w:rsid w:val="00F91341"/>
    <w:rsid w:val="00F913D9"/>
    <w:rsid w:val="00F9163A"/>
    <w:rsid w:val="00F921D3"/>
    <w:rsid w:val="00F928B2"/>
    <w:rsid w:val="00FA1407"/>
    <w:rsid w:val="00FA370E"/>
    <w:rsid w:val="00FA79A3"/>
    <w:rsid w:val="00FA7E9E"/>
    <w:rsid w:val="00FB0192"/>
    <w:rsid w:val="00FB135D"/>
    <w:rsid w:val="00FB26E2"/>
    <w:rsid w:val="00FB2839"/>
    <w:rsid w:val="00FB49E4"/>
    <w:rsid w:val="00FC48E3"/>
    <w:rsid w:val="00FD45E6"/>
    <w:rsid w:val="00FE38E6"/>
    <w:rsid w:val="00FE6976"/>
    <w:rsid w:val="00FE7515"/>
    <w:rsid w:val="00FF1569"/>
    <w:rsid w:val="00FF64DC"/>
    <w:rsid w:val="154C6CC8"/>
    <w:rsid w:val="1E924D96"/>
    <w:rsid w:val="4A280EE3"/>
    <w:rsid w:val="4D306DB5"/>
    <w:rsid w:val="67B55400"/>
    <w:rsid w:val="6FFF49D5"/>
    <w:rsid w:val="7080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4">
    <w:name w:val="样式 10 磅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64717E-FA3C-4172-922C-E37FF599BD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15</Pages>
  <Words>3056</Words>
  <Characters>3228</Characters>
  <Lines>32</Lines>
  <Paragraphs>9</Paragraphs>
  <TotalTime>1</TotalTime>
  <ScaleCrop>false</ScaleCrop>
  <LinksUpToDate>false</LinksUpToDate>
  <CharactersWithSpaces>4150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2022-09-21T07:45:00Z</dcterms:created>
  <dc:creator>Microsoft</dc:creator>
  <cp:lastModifiedBy>Administrator</cp:lastModifiedBy>
  <cp:lastPrinted>2023-08-02T03:00:00Z</cp:lastPrinted>
  <dcterms:modified xsi:type="dcterms:W3CDTF">2023-08-25T06:58:53Z</dcterms:modified>
  <cp:revision>1035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AA4EF7A4E0EC4A9380675A4E70A11CD9_13</vt:lpwstr>
  </property>
</Properties>
</file>