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1808"/>
        <w:gridCol w:w="8197"/>
        <w:gridCol w:w="915"/>
        <w:gridCol w:w="860"/>
        <w:gridCol w:w="1315"/>
        <w:gridCol w:w="1220"/>
        <w:gridCol w:w="1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被检查单位</w:t>
            </w:r>
          </w:p>
        </w:tc>
        <w:tc>
          <w:tcPr>
            <w:tcW w:w="819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专业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监督检查类别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检查机构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检查日期</w:t>
            </w:r>
          </w:p>
        </w:tc>
        <w:tc>
          <w:tcPr>
            <w:tcW w:w="100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夏岑口腔科诊所</w:t>
            </w:r>
          </w:p>
        </w:tc>
        <w:tc>
          <w:tcPr>
            <w:tcW w:w="819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重庆市渝中区大坪龙湖时代天街时代汇04-26-27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医疗卫生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2024-06-13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重庆新笑颜口腔诊所管理有限责任公司</w:t>
            </w:r>
          </w:p>
        </w:tc>
        <w:tc>
          <w:tcPr>
            <w:tcW w:w="819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重庆市渝中区石油路街道时代天街1号2幢17-2#至17-8#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医疗卫生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2024-06-13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重庆平安好医经纬综合门诊部</w:t>
            </w:r>
          </w:p>
        </w:tc>
        <w:tc>
          <w:tcPr>
            <w:tcW w:w="819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渝中区虎踞路82号1-3#的二层、四层、1-4#的二层、三层部分、四层、1-5#的二层、三层部分、四层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医疗卫生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2024-06-13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4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重庆明心口腔门诊部有限公司</w:t>
            </w:r>
          </w:p>
        </w:tc>
        <w:tc>
          <w:tcPr>
            <w:tcW w:w="819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重庆市渝中区大坪街道大坪正街19号5层L501室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医疗卫生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2024-06-12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5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协尔口腔门诊部</w:t>
            </w:r>
          </w:p>
        </w:tc>
        <w:tc>
          <w:tcPr>
            <w:tcW w:w="819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渝中区时代天街3号1幢1903、1904、1908、1909、2001、2002、2005室石油路街道办事处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医疗卫生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2024-06-12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6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重庆泰康拜博口腔医院管理有限公司大坪口腔医院</w:t>
            </w:r>
          </w:p>
        </w:tc>
        <w:tc>
          <w:tcPr>
            <w:tcW w:w="819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长江支路25号附1号1层、4-6层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医疗卫生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2024-06-12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7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重庆市渝中区大坪街道社区卫生服务中心</w:t>
            </w:r>
          </w:p>
        </w:tc>
        <w:tc>
          <w:tcPr>
            <w:tcW w:w="819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大坪村2号，袁家岗51号，长江二路一巷3号1-4#，煤建新村25号1-5#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医疗卫生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2024-06-11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8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夏岑口腔科诊所</w:t>
            </w:r>
          </w:p>
        </w:tc>
        <w:tc>
          <w:tcPr>
            <w:tcW w:w="819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重庆市渝中区大坪龙湖时代天街时代汇04-26-27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传染病防治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2024-06-13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9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重庆新笑颜口腔诊所管理有限责任公司</w:t>
            </w:r>
          </w:p>
        </w:tc>
        <w:tc>
          <w:tcPr>
            <w:tcW w:w="819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重庆市渝中区石油路街道时代天街1号2幢17-2#至17-8#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传染病防治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2024-06-13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10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重庆平安好医经纬综合门诊部</w:t>
            </w:r>
          </w:p>
        </w:tc>
        <w:tc>
          <w:tcPr>
            <w:tcW w:w="819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渝中区虎踞路82号1-3#的二层、四层、1-4#的二层、三层部分、四层、1-5#的二层、三层部分、四层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传染病防治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2024-06-13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11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重庆明心口腔门诊部有限公司</w:t>
            </w:r>
          </w:p>
        </w:tc>
        <w:tc>
          <w:tcPr>
            <w:tcW w:w="819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重庆市渝中区大坪街道大坪正街19号5层L501室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传染病防治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2024-06-12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12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协尔口腔门诊部</w:t>
            </w:r>
          </w:p>
        </w:tc>
        <w:tc>
          <w:tcPr>
            <w:tcW w:w="819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渝中区时代天街3号1幢1903、1904、1908、1909、2001、2002、2005室石油路街道办事处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传染病防治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2024-06-12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13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重庆泰康拜博口腔医院管理有限公司大坪口腔医院</w:t>
            </w:r>
          </w:p>
        </w:tc>
        <w:tc>
          <w:tcPr>
            <w:tcW w:w="819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长江支路25号附1号1层、4-6层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传染病防治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2024-06-12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14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重庆市渝中区大坪街道社区卫生服务中心</w:t>
            </w:r>
          </w:p>
        </w:tc>
        <w:tc>
          <w:tcPr>
            <w:tcW w:w="819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大坪村2号，袁家岗51号，长江二路一巷3号1-4#，煤建新村25号1-5#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传染病防治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2024-06-11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15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官治贵内科诊所</w:t>
            </w:r>
          </w:p>
        </w:tc>
        <w:tc>
          <w:tcPr>
            <w:tcW w:w="819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石油路102号64幢5号、10号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医疗卫生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2024-06-11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16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官治贵内科诊所</w:t>
            </w:r>
          </w:p>
        </w:tc>
        <w:tc>
          <w:tcPr>
            <w:tcW w:w="819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石油路102号64幢5号、10号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传染病防治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2024-06-11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17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正舸口腔诊所</w:t>
            </w:r>
          </w:p>
        </w:tc>
        <w:tc>
          <w:tcPr>
            <w:tcW w:w="819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重庆市市辖区渝中区瑞天路172号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传染病防治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2024-06-11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18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华润万家商业（重庆）有限公司渝中区嘉滨路店</w:t>
            </w:r>
          </w:p>
        </w:tc>
        <w:tc>
          <w:tcPr>
            <w:tcW w:w="819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重庆市渝中区化龙桥街道嘉陵江滨江路456号附4号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2024-06-12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19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渝中区周勇美容美发店</w:t>
            </w:r>
          </w:p>
        </w:tc>
        <w:tc>
          <w:tcPr>
            <w:tcW w:w="819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重庆市渝中区化龙桥街道华盛路6号7-4（L713）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2024-06-12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重庆陆海本屋文化传播有限责任公司</w:t>
            </w:r>
          </w:p>
        </w:tc>
        <w:tc>
          <w:tcPr>
            <w:tcW w:w="819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重庆市渝中区化龙桥街道华盛路6号4-18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2024-06-12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21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渝中区诗怡印象美容美甲店</w:t>
            </w:r>
          </w:p>
        </w:tc>
        <w:tc>
          <w:tcPr>
            <w:tcW w:w="819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重庆市渝中区化龙桥街道华盛路6号3-21（L318B）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2024-06-12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22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姜均才中医内科诊所</w:t>
            </w:r>
          </w:p>
        </w:tc>
        <w:tc>
          <w:tcPr>
            <w:tcW w:w="819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渝中区人民路162号大溪沟街道办事处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医疗机构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2024-06-14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23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重庆华而美口腔门诊部</w:t>
            </w:r>
          </w:p>
        </w:tc>
        <w:tc>
          <w:tcPr>
            <w:tcW w:w="819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渝中区北区路24号1-C#26号9-2#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医疗机构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2024-06-14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24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重庆哈佛医疗科技交流中心哈佛眼科门诊部</w:t>
            </w:r>
          </w:p>
        </w:tc>
        <w:tc>
          <w:tcPr>
            <w:tcW w:w="819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重庆市渝中区北区路26号12楼大溪沟街道办事处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医疗机构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2024-06-14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25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渝中区大溪沟街道双钢路社区卫生服务站</w:t>
            </w:r>
          </w:p>
        </w:tc>
        <w:tc>
          <w:tcPr>
            <w:tcW w:w="819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重庆市渝中区双钢路1号8幢1-1#大溪沟街道办事处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医疗机构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2024-06-14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26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渝中区大溪沟街道红球坝社区卫生服务站</w:t>
            </w:r>
          </w:p>
        </w:tc>
        <w:tc>
          <w:tcPr>
            <w:tcW w:w="819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渝中区枣子岚垭菜市巷1号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医疗机构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2024-06-14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27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冯青年中医内科诊所</w:t>
            </w:r>
          </w:p>
        </w:tc>
        <w:tc>
          <w:tcPr>
            <w:tcW w:w="819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重庆市渝中区枣子岚垭正街101号1层2号、3号大溪沟街道办事处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医疗机构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2024-06-12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28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重庆老卫生科技工作者协会二诊所</w:t>
            </w:r>
          </w:p>
        </w:tc>
        <w:tc>
          <w:tcPr>
            <w:tcW w:w="819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渝中区学田湾正街160号-1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医疗机构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国家双随机检查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2024-06-13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29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陈兴泉口腔科诊所</w:t>
            </w:r>
          </w:p>
        </w:tc>
        <w:tc>
          <w:tcPr>
            <w:tcW w:w="819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渝中区春森路54号上清寺街道办事处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医疗机构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国家双随机检查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2024-06-13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30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舒大连口腔科诊所</w:t>
            </w:r>
          </w:p>
        </w:tc>
        <w:tc>
          <w:tcPr>
            <w:tcW w:w="819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渝中区春森路57号1单元1-2#上清寺街道办事处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医疗机构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2024-06-13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31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重庆渝中禾木口腔诊所</w:t>
            </w:r>
          </w:p>
        </w:tc>
        <w:tc>
          <w:tcPr>
            <w:tcW w:w="819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渝中区中山四路1号渝中大厦12楼上清寺街道办事处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医疗机构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2024-06-13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32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重庆厚广爱医院管理有限公司学田湾医疗诊所</w:t>
            </w:r>
          </w:p>
        </w:tc>
        <w:tc>
          <w:tcPr>
            <w:tcW w:w="819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渝中区学田湾正街57、60号上清寺街道办事处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医疗机构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2024-06-12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33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重医儿童医院</w:t>
            </w:r>
          </w:p>
        </w:tc>
        <w:tc>
          <w:tcPr>
            <w:tcW w:w="819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重庆市渝中区中山二路136号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传染病防治卫生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2024-6-12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34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重医儿童医院</w:t>
            </w:r>
          </w:p>
        </w:tc>
        <w:tc>
          <w:tcPr>
            <w:tcW w:w="819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重庆市渝中区中山二路136号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传染病防治卫生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2024-6-6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35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重医儿童医院</w:t>
            </w:r>
          </w:p>
        </w:tc>
        <w:tc>
          <w:tcPr>
            <w:tcW w:w="819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重庆市渝中区中山二路136号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医疗卫生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2024-6-6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36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重庆市渝中区菜园坝街道社区卫生服务中心</w:t>
            </w:r>
          </w:p>
        </w:tc>
        <w:tc>
          <w:tcPr>
            <w:tcW w:w="819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菜园路107号第一层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传染病防治卫生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2024-6-12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37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重庆王自明诊所有限公司</w:t>
            </w:r>
          </w:p>
        </w:tc>
        <w:tc>
          <w:tcPr>
            <w:tcW w:w="819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菜园路168号C1-1-1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传染病防治卫生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2024-6-12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38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陈江口腔诊所</w:t>
            </w:r>
          </w:p>
        </w:tc>
        <w:tc>
          <w:tcPr>
            <w:tcW w:w="819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菜园路168号C3-2-206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传染病防治卫生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2024-6-12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39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胡智勇中医诊所</w:t>
            </w:r>
          </w:p>
        </w:tc>
        <w:tc>
          <w:tcPr>
            <w:tcW w:w="819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交通街4号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传染病防治卫生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2024-6-12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40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渝中区资堂生美容美发店</w:t>
            </w:r>
          </w:p>
        </w:tc>
        <w:tc>
          <w:tcPr>
            <w:tcW w:w="819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重庆市渝中区朝天门接圣街8号03层18、19号朝天门街道办事处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2024-06-13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41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光控安石物业管理（上海）有限公司重庆市渝中区朝天门分公司</w:t>
            </w:r>
          </w:p>
        </w:tc>
        <w:tc>
          <w:tcPr>
            <w:tcW w:w="819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重庆市渝中区新华路3号3栋3楼1号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供水机构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国家“双随机”抽查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2024-06-12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42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重庆时代广场物业管理有限公司</w:t>
            </w:r>
          </w:p>
        </w:tc>
        <w:tc>
          <w:tcPr>
            <w:tcW w:w="819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重庆市渝中区青年路7号解放碑街道办事处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供水机构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国家“双随机”抽查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2024-06-12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43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重庆白象宾馆有限公司</w:t>
            </w:r>
          </w:p>
        </w:tc>
        <w:tc>
          <w:tcPr>
            <w:tcW w:w="819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重庆市渝中区望龙门白象街18号朝天门街道办事处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2024-06-12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44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渝中区益丰酒店</w:t>
            </w:r>
          </w:p>
        </w:tc>
        <w:tc>
          <w:tcPr>
            <w:tcW w:w="819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重庆市渝中区新重庆广场金融中心民族路26号三层朝天门街道办事处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2024-06-12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45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重庆亚太口腔科门诊部</w:t>
            </w:r>
          </w:p>
        </w:tc>
        <w:tc>
          <w:tcPr>
            <w:tcW w:w="819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渝中区邹容路139号四楼4005号解放碑街道办事处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医疗机构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2024-06-11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46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渝中区格林豪森假日酒店</w:t>
            </w:r>
          </w:p>
        </w:tc>
        <w:tc>
          <w:tcPr>
            <w:tcW w:w="819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重庆市渝中区沧白路21号北楼第6层朝天门街道办事处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2024-06-11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47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渝中区棉花街星豪鸿酒店</w:t>
            </w:r>
          </w:p>
        </w:tc>
        <w:tc>
          <w:tcPr>
            <w:tcW w:w="819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重庆市渝中区棉花街18号第15层（1号-6号）（7号-20号）（29号-32号）朝天门街道办事处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2024-06-11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48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渝中区解放碑街道沧白路社区卫生服务站</w:t>
            </w:r>
          </w:p>
        </w:tc>
        <w:tc>
          <w:tcPr>
            <w:tcW w:w="819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渝中区解放碑九尺坎51号5-1-2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传染病防治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2024-06-12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49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颜芳口腔诊所</w:t>
            </w:r>
          </w:p>
        </w:tc>
        <w:tc>
          <w:tcPr>
            <w:tcW w:w="819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渝中区棉花街8号第一层F-2（棉花街8号附4号）朝天门街道办事处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传染病防治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2024-06-12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50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陈忠福诊所</w:t>
            </w:r>
          </w:p>
        </w:tc>
        <w:tc>
          <w:tcPr>
            <w:tcW w:w="819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渝中区新华路36号负二层2#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传染病防治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2024-06-12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51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重庆光强综合门诊部</w:t>
            </w:r>
          </w:p>
        </w:tc>
        <w:tc>
          <w:tcPr>
            <w:tcW w:w="819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渝中区棉花街19号附4号、附5号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传染病防治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2024-06-12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52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久悦口腔渝中门诊部</w:t>
            </w:r>
          </w:p>
        </w:tc>
        <w:tc>
          <w:tcPr>
            <w:tcW w:w="819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重庆市渝中区民权路26号L3层02B室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传染病防治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2024-06-11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53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重庆亚太口腔科门诊部</w:t>
            </w:r>
          </w:p>
        </w:tc>
        <w:tc>
          <w:tcPr>
            <w:tcW w:w="819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重庆市渝中区邹容路139号四楼4005号解放碑街道办事处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传染病防治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2024-06-11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</w:tbl>
    <w:p>
      <w:pPr>
        <w:jc w:val="left"/>
        <w:rPr>
          <w:rFonts w:ascii="Times New Roman" w:cs="Times New Roman"/>
        </w:rPr>
      </w:pPr>
      <w:bookmarkStart w:id="0" w:name="_GoBack"/>
      <w:bookmarkEnd w:id="0"/>
    </w:p>
    <w:sectPr>
      <w:pgSz w:w="16838" w:h="11906" w:orient="landscape"/>
      <w:pgMar w:top="709" w:right="567" w:bottom="709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zOWE4MWNiMTQ5NGY3ZDA4OWU3MDE3NTUzMzU2ZDkifQ=="/>
  </w:docVars>
  <w:rsids>
    <w:rsidRoot w:val="00540C51"/>
    <w:rsid w:val="000F2028"/>
    <w:rsid w:val="002E73FC"/>
    <w:rsid w:val="002F1C85"/>
    <w:rsid w:val="00306834"/>
    <w:rsid w:val="00307F28"/>
    <w:rsid w:val="003729A3"/>
    <w:rsid w:val="003D000B"/>
    <w:rsid w:val="003D36DF"/>
    <w:rsid w:val="004114A7"/>
    <w:rsid w:val="00413622"/>
    <w:rsid w:val="004236D9"/>
    <w:rsid w:val="004A5F88"/>
    <w:rsid w:val="004C0346"/>
    <w:rsid w:val="004C3335"/>
    <w:rsid w:val="00540C51"/>
    <w:rsid w:val="00596289"/>
    <w:rsid w:val="0066551E"/>
    <w:rsid w:val="006E5318"/>
    <w:rsid w:val="00710B35"/>
    <w:rsid w:val="00842530"/>
    <w:rsid w:val="008A27E7"/>
    <w:rsid w:val="00910DDF"/>
    <w:rsid w:val="00913D3F"/>
    <w:rsid w:val="0093165A"/>
    <w:rsid w:val="00994168"/>
    <w:rsid w:val="009A3ECC"/>
    <w:rsid w:val="009C14ED"/>
    <w:rsid w:val="00A1444F"/>
    <w:rsid w:val="00A1536F"/>
    <w:rsid w:val="00A74C8F"/>
    <w:rsid w:val="00BF19E8"/>
    <w:rsid w:val="00BF54E9"/>
    <w:rsid w:val="00C13F1D"/>
    <w:rsid w:val="00CB7395"/>
    <w:rsid w:val="00D43A84"/>
    <w:rsid w:val="00D577B3"/>
    <w:rsid w:val="00F97457"/>
    <w:rsid w:val="00FA78AF"/>
    <w:rsid w:val="00FC1A63"/>
    <w:rsid w:val="00FF5240"/>
    <w:rsid w:val="07871106"/>
    <w:rsid w:val="260D26A2"/>
    <w:rsid w:val="28A052BF"/>
    <w:rsid w:val="3A8D0E3D"/>
    <w:rsid w:val="57BC5E6F"/>
    <w:rsid w:val="5910212A"/>
    <w:rsid w:val="5E366A1E"/>
    <w:rsid w:val="65535F45"/>
    <w:rsid w:val="71BD68C5"/>
    <w:rsid w:val="7773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563C1"/>
      <w:u w:val="single"/>
    </w:rPr>
  </w:style>
  <w:style w:type="character" w:customStyle="1" w:styleId="9">
    <w:name w:val="font01"/>
    <w:basedOn w:val="7"/>
    <w:autoRedefine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0">
    <w:name w:val="font51"/>
    <w:basedOn w:val="7"/>
    <w:autoRedefine/>
    <w:qFormat/>
    <w:uiPriority w:val="0"/>
    <w:rPr>
      <w:rFonts w:ascii="宋体" w:eastAsia="宋体" w:cs="宋体"/>
      <w:color w:val="000000"/>
      <w:sz w:val="20"/>
      <w:szCs w:val="20"/>
      <w:u w:val="none"/>
    </w:rPr>
  </w:style>
  <w:style w:type="character" w:customStyle="1" w:styleId="11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636</Words>
  <Characters>3627</Characters>
  <Lines>30</Lines>
  <Paragraphs>8</Paragraphs>
  <TotalTime>1</TotalTime>
  <ScaleCrop>false</ScaleCrop>
  <LinksUpToDate>false</LinksUpToDate>
  <CharactersWithSpaces>4255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2023-12-11T07:27:00Z</dcterms:created>
  <dc:creator>HP</dc:creator>
  <cp:lastModifiedBy>卢洋</cp:lastModifiedBy>
  <cp:lastPrinted>2023-07-14T07:03:00Z</cp:lastPrinted>
  <dcterms:modified xsi:type="dcterms:W3CDTF">2024-06-19T06:55:35Z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716A8C6370E54AE0BB95BBABA736D621</vt:lpwstr>
  </property>
</Properties>
</file>