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keepNext w:val="0"/>
        <w:keepLines w:val="0"/>
        <w:pageBreakBefore w:val="0"/>
        <w:framePr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firstLine="0" w:firstLineChars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  <w:lang w:val="en-US" w:eastAsia="zh-CN"/>
        </w:rPr>
        <w:t>重庆市渝中区抗震救灾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</w:rPr>
        <w:t>和地质灾害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  <w:lang w:val="en-US" w:eastAsia="zh-CN"/>
        </w:rPr>
        <w:t>防治救援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</w:rPr>
        <w:t>指挥部</w:t>
      </w:r>
    </w:p>
    <w:p>
      <w:pPr>
        <w:pStyle w:val="5"/>
        <w:keepNext w:val="0"/>
        <w:keepLines w:val="0"/>
        <w:pageBreakBefore w:val="0"/>
        <w:framePr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终止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地质灾害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四级应急响应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的通知</w:t>
      </w:r>
    </w:p>
    <w:bookmarkEnd w:id="0"/>
    <w:p>
      <w:pPr>
        <w:pStyle w:val="13"/>
        <w:framePr w:wrap="auto" w:vAnchor="margin" w:hAnchor="text" w:yAlign="inline"/>
        <w:spacing w:line="594" w:lineRule="exact"/>
        <w:jc w:val="center"/>
        <w:rPr>
          <w:rFonts w:hint="default" w:ascii="Times New Roman" w:hAnsi="Times New Roman" w:cs="Times New Roman"/>
          <w:color w:val="FF0000"/>
          <w:sz w:val="44"/>
          <w:szCs w:val="44"/>
          <w:u w:color="FF0000"/>
        </w:rPr>
      </w:pP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渝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CN" w:eastAsia="zh-CN"/>
        </w:rPr>
        <w:t>中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地指〔</w:t>
      </w:r>
      <w:r>
        <w:rPr>
          <w:rFonts w:hint="default" w:ascii="Times New Roman" w:hAnsi="Times New Roman" w:cs="Times New Roman"/>
          <w:color w:val="000000"/>
          <w:u w:color="000000"/>
          <w:lang w:val="en-US"/>
        </w:rPr>
        <w:t>202</w:t>
      </w:r>
      <w:r>
        <w:rPr>
          <w:rFonts w:hint="default" w:cs="Times New Roman"/>
          <w:color w:val="000000"/>
          <w:u w:color="000000"/>
          <w:lang w:val="en-US"/>
        </w:rPr>
        <w:t>5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〕</w:t>
      </w:r>
      <w:r>
        <w:rPr>
          <w:rFonts w:hint="eastAsia" w:eastAsia="方正仿宋_GBK" w:cs="Times New Roman"/>
          <w:color w:val="000000"/>
          <w:u w:color="00000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号</w:t>
      </w:r>
    </w:p>
    <w:p>
      <w:pPr>
        <w:pStyle w:val="2"/>
        <w:framePr w:wrap="auto" w:vAnchor="margin" w:hAnchor="text" w:yAlign="inline"/>
        <w:rPr>
          <w:rFonts w:hint="eastAsia"/>
        </w:rPr>
      </w:pPr>
    </w:p>
    <w:p>
      <w:pPr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  <w:t>区抗震救灾和地质灾害防治救援指挥部成员单位、各街道</w:t>
      </w:r>
      <w:r>
        <w:rPr>
          <w:rFonts w:hint="eastAsia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  <w:t>办事处</w:t>
      </w:r>
      <w:r>
        <w:rPr>
          <w:rFonts w:hint="default" w:ascii="Times New Roman" w:hAnsi="Times New Roman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根据气象预报，未来三天我市大部地区多云，部分地区有阵雨，地质灾害风险发生概率逐步降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。经区抗震救灾和地质灾害防治救援指挥部研判会商，决定于202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日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时终止地质灾害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级应急响应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。请各相关单位、街道办事处按照职能职责，认真总结本轮降雨天气防范应对工作经验教训，强化责任落实，尽快完成灾险区域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隐患整治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。同时，当前正值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主汛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期，旱涝交替急转，地灾防治形势复杂严峻。各单位要严格值守、认真履职，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持续开展高陡边坡、在建房屋建筑、轨道交通、桥梁、公路边坡高切坡等重点部位巡查排查及隐患整治，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强化风险管控，严防地质灾害险情和次生灾害发生。</w:t>
      </w:r>
    </w:p>
    <w:p>
      <w:pPr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重庆市渝中区抗震救灾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和地质灾害防治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救援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指挥部</w:t>
      </w: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1284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eastAsia="方正仿宋_GBK" w:cs="Times New Roman"/>
          <w:sz w:val="32"/>
          <w:szCs w:val="32"/>
          <w:lang w:val="en-US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</w:p>
    <w:p>
      <w:pPr>
        <w:pStyle w:val="2"/>
        <w:framePr w:wrap="auto" w:vAnchor="margin" w:hAnchor="text" w:yAlign="inline"/>
        <w:wordWrap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framePr w:wrap="auto" w:vAnchor="margin" w:hAnchor="text" w:yAlign="inline"/>
        <w:wordWrap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framePr w:wrap="auto" w:vAnchor="margin" w:hAnchor="text" w:yAlign="inline"/>
        <w:wordWrap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framePr w:wrap="auto" w:vAnchor="margin" w:hAnchor="text" w:yAlign="inline"/>
        <w:wordWrap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984" w:right="1446" w:bottom="1644" w:left="1446" w:header="851" w:footer="124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PingFang SC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FangSong_GB2312">
    <w:altName w:val="仿宋_GB2312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PingFang SC Regular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仿宋_GB2312">
    <w:panose1 w:val="02010609030101010101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framePr w:wrap="auto" w:vAnchor="margin" w:hAnchor="text" w:yAlign="inline"/>
      <w:tabs>
        <w:tab w:val="center" w:pos="1558"/>
        <w:tab w:val="right" w:pos="1788"/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framePr w:wrap="auto" w:vAnchor="margin" w:hAnchor="text" w:yAlign="inline"/>
      <w:tabs>
        <w:tab w:val="center" w:pos="1558"/>
        <w:tab w:val="right" w:pos="1788"/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framePr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compatSetting w:name="compatibilityMode" w:uri="http://schemas.microsoft.com/office/word" w:val="15"/>
  </w:compat>
  <w:docVars>
    <w:docVar w:name="commondata" w:val="eyJoZGlkIjoiZWUyZDc2MzY0ZWQ0M2VhZTdlODJhYTYyMzI0ZGYyNTEifQ=="/>
  </w:docVars>
  <w:rsids>
    <w:rsidRoot w:val="00000000"/>
    <w:rsid w:val="09012783"/>
    <w:rsid w:val="0A5151D8"/>
    <w:rsid w:val="0B9A431A"/>
    <w:rsid w:val="0C6E2EBB"/>
    <w:rsid w:val="0CF67D4E"/>
    <w:rsid w:val="0D7868C1"/>
    <w:rsid w:val="12B90592"/>
    <w:rsid w:val="12CA6B36"/>
    <w:rsid w:val="141572FD"/>
    <w:rsid w:val="17DE643F"/>
    <w:rsid w:val="19DE3618"/>
    <w:rsid w:val="1E5C09B1"/>
    <w:rsid w:val="21F42B1C"/>
    <w:rsid w:val="22814B21"/>
    <w:rsid w:val="23AD5DB4"/>
    <w:rsid w:val="2A942E28"/>
    <w:rsid w:val="550B3E98"/>
    <w:rsid w:val="589E6E07"/>
    <w:rsid w:val="6F92267B"/>
    <w:rsid w:val="77762EBB"/>
    <w:rsid w:val="7EA115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FangSong_GB2312" w:hAnsi="FangSong_GB2312" w:eastAsia="FangSong_GB2312" w:cs="FangSong_GB2312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3">
    <w:name w:val="caption"/>
    <w:next w:val="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36"/>
      <w:szCs w:val="36"/>
      <w:u w:val="none" w:color="auto"/>
      <w:shd w:val="clear" w:color="auto" w:fill="auto"/>
      <w:vertAlign w:val="baseline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600" w:lineRule="exact"/>
      <w:ind w:firstLine="200" w:firstLineChars="200"/>
      <w:jc w:val="left"/>
    </w:pPr>
    <w:rPr>
      <w:rFonts w:eastAsia="方正仿宋_GBK"/>
      <w:kern w:val="0"/>
      <w:sz w:val="24"/>
      <w:szCs w:val="20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1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12">
    <w:name w:val="页脚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13">
    <w:name w:val="正文 A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14">
    <w:name w:val="普通(网站)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422</Words>
  <Characters>439</Characters>
  <Lines>0</Lines>
  <Paragraphs>0</Paragraphs>
  <ScaleCrop>false</ScaleCrop>
  <LinksUpToDate>false</LinksUpToDate>
  <CharactersWithSpaces>498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2023-07-01T10:08:00Z</dcterms:created>
  <dc:creator>aceradminis</dc:creator>
  <cp:lastModifiedBy>${userName!}</cp:lastModifiedBy>
  <cp:lastPrinted>2024-07-15T07:32:00Z</cp:lastPrinted>
  <dcterms:modified xsi:type="dcterms:W3CDTF">2025-07-11T07:17:38Z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A9594A282D1E45F68B6F4C90394DD9E1_13</vt:lpwstr>
  </property>
  <property fmtid="{D5CDD505-2E9C-101B-9397-08002B2CF9AE}" pid="4" name="KSOTemplateDocerSaveRecord">
    <vt:lpwstr>eyJoZGlkIjoiZWUyZDc2MzY0ZWQ0M2VhZTdlODJhYTYyMzI0ZGYyNTEifQ==</vt:lpwstr>
  </property>
</Properties>
</file>