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2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2" w:lineRule="atLeast"/>
        <w:ind w:left="0" w:right="0" w:firstLine="48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招聘公益性岗位工作人员岗位简介表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</w:p>
    <w:bookmarkEnd w:id="0"/>
    <w:tbl>
      <w:tblPr>
        <w:tblStyle w:val="5"/>
        <w:tblW w:w="1444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18"/>
        <w:gridCol w:w="745"/>
        <w:gridCol w:w="1363"/>
        <w:gridCol w:w="1488"/>
        <w:gridCol w:w="1687"/>
        <w:gridCol w:w="2834"/>
        <w:gridCol w:w="1600"/>
        <w:gridCol w:w="19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序号</w:t>
            </w:r>
          </w:p>
        </w:tc>
        <w:tc>
          <w:tcPr>
            <w:tcW w:w="221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岗位名称</w:t>
            </w:r>
          </w:p>
        </w:tc>
        <w:tc>
          <w:tcPr>
            <w:tcW w:w="74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岗位数量</w:t>
            </w:r>
          </w:p>
        </w:tc>
        <w:tc>
          <w:tcPr>
            <w:tcW w:w="136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就业困难 人员类别</w:t>
            </w:r>
          </w:p>
        </w:tc>
        <w:tc>
          <w:tcPr>
            <w:tcW w:w="148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用工性质</w:t>
            </w:r>
          </w:p>
        </w:tc>
        <w:tc>
          <w:tcPr>
            <w:tcW w:w="168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工作要求</w:t>
            </w:r>
          </w:p>
        </w:tc>
        <w:tc>
          <w:tcPr>
            <w:tcW w:w="28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工作要求</w:t>
            </w:r>
          </w:p>
        </w:tc>
        <w:tc>
          <w:tcPr>
            <w:tcW w:w="16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薪酬待遇</w:t>
            </w:r>
          </w:p>
        </w:tc>
        <w:tc>
          <w:tcPr>
            <w:tcW w:w="199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</w:rPr>
              <w:t>工作地点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52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olor w:val="333333"/>
              </w:rPr>
              <w:t>1</w:t>
            </w:r>
          </w:p>
        </w:tc>
        <w:tc>
          <w:tcPr>
            <w:tcW w:w="2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</w:rPr>
              <w:t>基层就业服务协管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</w:rPr>
              <w:t>1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</w:rPr>
              <w:t>无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</w:rPr>
              <w:t>全日制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</w:rPr>
              <w:t>就业工作服务</w:t>
            </w:r>
          </w:p>
        </w:tc>
        <w:tc>
          <w:tcPr>
            <w:tcW w:w="2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</w:rPr>
              <w:t>协助做好就业政策宣传、失业人员服务工作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</w:rPr>
              <w:t>不低于重庆市最低工资标准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21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lang w:eastAsia="zh-CN"/>
              </w:rPr>
              <w:t>渝中区大坪街道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C3826DB-57F5-4BF2-871D-3E57B83203E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CA0F1EA-3368-4741-BB7B-2D20B55942B6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lkYjI4NTg4ODkxZTIxZTdhMDJlMWZjN2JjOTUifQ=="/>
  </w:docVars>
  <w:rsids>
    <w:rsidRoot w:val="00000000"/>
    <w:rsid w:val="07A64AE1"/>
    <w:rsid w:val="0C1D0F63"/>
    <w:rsid w:val="0D6276FC"/>
    <w:rsid w:val="0DA9532B"/>
    <w:rsid w:val="0EA16002"/>
    <w:rsid w:val="11B4471C"/>
    <w:rsid w:val="1204015A"/>
    <w:rsid w:val="14597E15"/>
    <w:rsid w:val="14A5684C"/>
    <w:rsid w:val="16C31DF5"/>
    <w:rsid w:val="19B037C7"/>
    <w:rsid w:val="1D295B40"/>
    <w:rsid w:val="1F2A3ED6"/>
    <w:rsid w:val="260929B3"/>
    <w:rsid w:val="267750D1"/>
    <w:rsid w:val="274243CE"/>
    <w:rsid w:val="275F66FF"/>
    <w:rsid w:val="29086734"/>
    <w:rsid w:val="292E24A0"/>
    <w:rsid w:val="2E5A1FFE"/>
    <w:rsid w:val="31584E58"/>
    <w:rsid w:val="34944788"/>
    <w:rsid w:val="369C3A1B"/>
    <w:rsid w:val="374837D9"/>
    <w:rsid w:val="37555A58"/>
    <w:rsid w:val="37D90437"/>
    <w:rsid w:val="3BB53761"/>
    <w:rsid w:val="44271DA9"/>
    <w:rsid w:val="47887784"/>
    <w:rsid w:val="47A555AC"/>
    <w:rsid w:val="492B486B"/>
    <w:rsid w:val="4CB92D45"/>
    <w:rsid w:val="4DF0745B"/>
    <w:rsid w:val="4E6C3038"/>
    <w:rsid w:val="4F414A93"/>
    <w:rsid w:val="500243D3"/>
    <w:rsid w:val="502E3F4E"/>
    <w:rsid w:val="56C54E27"/>
    <w:rsid w:val="57A50EB4"/>
    <w:rsid w:val="58FE78A6"/>
    <w:rsid w:val="5A40573E"/>
    <w:rsid w:val="5B256A9E"/>
    <w:rsid w:val="5BD91F04"/>
    <w:rsid w:val="5CA00C74"/>
    <w:rsid w:val="5E5745C9"/>
    <w:rsid w:val="60783253"/>
    <w:rsid w:val="61D35C05"/>
    <w:rsid w:val="6300421A"/>
    <w:rsid w:val="6A843983"/>
    <w:rsid w:val="6AFE1987"/>
    <w:rsid w:val="6C3F4006"/>
    <w:rsid w:val="702F0037"/>
    <w:rsid w:val="72C95819"/>
    <w:rsid w:val="7AB855E2"/>
    <w:rsid w:val="7FBB5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2023-10-10T02:22:00Z</dcterms:created>
  <dc:creator>Administrator</dc:creator>
  <cp:lastModifiedBy>wang</cp:lastModifiedBy>
  <cp:lastPrinted>2024-04-07T02:53:00Z</cp:lastPrinted>
  <dcterms:modified xsi:type="dcterms:W3CDTF">2024-04-07T09:47:27Z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5C1486765CB3475B82A3E1496885F5AD_13</vt:lpwstr>
  </property>
</Properties>
</file>