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jc w:val="center"/>
        <w:rPr>
          <w:rFonts w:hint="eastAsia" w:eastAsia="方正小标宋_GBK"/>
          <w:b/>
          <w:bCs w:val="0"/>
          <w:color w:val="auto"/>
          <w:sz w:val="44"/>
          <w:szCs w:val="24"/>
          <w:lang w:val="zh-CN"/>
        </w:rPr>
      </w:pPr>
      <w:r>
        <w:rPr>
          <w:rFonts w:hint="eastAsia" w:eastAsia="方正小标宋_GBK"/>
          <w:b/>
          <w:bCs w:val="0"/>
          <w:color w:val="auto"/>
          <w:sz w:val="44"/>
          <w:szCs w:val="24"/>
          <w:lang w:val="zh-CN" w:eastAsia="zh-CN"/>
        </w:rPr>
        <w:t>重庆市渝中区人民政府两路口</w:t>
      </w:r>
      <w:r>
        <w:rPr>
          <w:rFonts w:hint="eastAsia" w:eastAsia="方正小标宋_GBK"/>
          <w:b/>
          <w:bCs w:val="0"/>
          <w:color w:val="auto"/>
          <w:sz w:val="44"/>
          <w:szCs w:val="24"/>
          <w:lang w:val="zh-CN"/>
        </w:rPr>
        <w:t>街道办事处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hint="eastAsia" w:eastAsia="方正小标宋_GBK"/>
          <w:b/>
          <w:bCs w:val="0"/>
          <w:color w:val="auto"/>
          <w:sz w:val="44"/>
          <w:szCs w:val="24"/>
          <w:lang w:val="zh-CN"/>
        </w:rPr>
      </w:pPr>
      <w:r>
        <w:rPr>
          <w:rFonts w:hint="eastAsia" w:eastAsia="方正小标宋_GBK"/>
          <w:b/>
          <w:bCs w:val="0"/>
          <w:color w:val="auto"/>
          <w:sz w:val="44"/>
          <w:szCs w:val="24"/>
          <w:lang w:val="zh-CN"/>
        </w:rPr>
        <w:t>关于调整地质灾害群测群防工作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eastAsia="方正小标宋_GBK"/>
          <w:b/>
          <w:bCs w:val="0"/>
          <w:color w:val="auto"/>
          <w:sz w:val="44"/>
          <w:szCs w:val="24"/>
          <w:lang w:val="zh-CN"/>
        </w:rPr>
      </w:pPr>
      <w:r>
        <w:rPr>
          <w:rFonts w:hint="eastAsia" w:eastAsia="方正小标宋_GBK"/>
          <w:b/>
          <w:bCs w:val="0"/>
          <w:color w:val="auto"/>
          <w:sz w:val="44"/>
          <w:szCs w:val="24"/>
          <w:lang w:val="zh-CN"/>
        </w:rPr>
        <w:t>领导小组的通知</w:t>
      </w:r>
    </w:p>
    <w:p>
      <w:pPr>
        <w:autoSpaceDE w:val="0"/>
        <w:autoSpaceDN w:val="0"/>
        <w:adjustRightInd w:val="0"/>
        <w:spacing w:line="600" w:lineRule="exact"/>
        <w:rPr>
          <w:rFonts w:eastAsia="仿宋_GB2312"/>
          <w:sz w:val="32"/>
          <w:szCs w:val="24"/>
          <w:lang w:val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right="0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zh-CN"/>
        </w:rPr>
      </w:pP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zh-CN"/>
        </w:rPr>
        <w:t>街道各办公室、社区居委会、辖区各企事业单位：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right="0" w:firstLine="640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zh-CN"/>
        </w:rPr>
      </w:pP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zh-CN"/>
        </w:rPr>
        <w:t>为切实抓好两路口地区地质灾害群测群防工作，根据机构设置、人员变动情况和工作需要，结合街道和社区人员分工调整实际，现将街道地灾群测群防工作领导小组成员作如下调整：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right="0" w:firstLine="66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zh-CN"/>
        </w:rPr>
        <w:t>组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zh-CN"/>
        </w:rPr>
        <w:t>长：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zh-CN" w:eastAsia="zh-CN"/>
        </w:rPr>
        <w:t>田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zh-CN" w:eastAsia="zh-CN"/>
        </w:rPr>
        <w:t>野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 xml:space="preserve">  街道党工委书记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right="0" w:firstLine="2640" w:firstLineChars="800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zh-CN"/>
        </w:rPr>
      </w:pP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zh-CN"/>
        </w:rPr>
        <w:t xml:space="preserve">胡传龙 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街道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zh-CN"/>
        </w:rPr>
        <w:t>办事处主任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right="0" w:firstLine="2640" w:firstLineChars="800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 xml:space="preserve">朱  丹  街道人大工委主任             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snapToGrid/>
        <w:spacing w:line="600" w:lineRule="exact"/>
        <w:ind w:right="0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 xml:space="preserve">    常务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zh-CN"/>
        </w:rPr>
        <w:t>副组长：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zh-CN" w:eastAsia="zh-CN"/>
        </w:rPr>
        <w:t>潘洪林  街道办事处副主任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right="0" w:firstLine="66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zh-CN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zh-CN"/>
        </w:rPr>
        <w:t>副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zh-CN"/>
        </w:rPr>
        <w:t>组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zh-CN"/>
        </w:rPr>
        <w:t>长：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zh-CN" w:eastAsia="zh-CN"/>
        </w:rPr>
        <w:t>冯志勇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zh-CN" w:eastAsia="zh-CN"/>
        </w:rPr>
        <w:t>街道办事处副主任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right="0" w:firstLine="2310" w:firstLineChars="700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zh-CN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张海波  街道办事处副主任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bidi w:val="0"/>
        <w:adjustRightInd/>
        <w:snapToGrid/>
        <w:spacing w:line="600" w:lineRule="exact"/>
        <w:ind w:right="0" w:rightChars="0" w:firstLine="2310" w:firstLineChars="7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查  辉  街道党工委宣</w:t>
      </w:r>
      <w:r>
        <w:rPr>
          <w:rFonts w:hint="eastAsia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传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统</w:t>
      </w:r>
      <w:r>
        <w:rPr>
          <w:rFonts w:hint="eastAsia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战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委员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right="0" w:firstLine="2310" w:firstLineChars="7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3"/>
          <w:szCs w:val="33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3"/>
          <w:szCs w:val="33"/>
          <w:lang w:val="en-US" w:eastAsia="zh-CN"/>
          <w14:textFill>
            <w14:solidFill>
              <w14:schemeClr w14:val="tx1"/>
            </w14:solidFill>
          </w14:textFill>
        </w:rPr>
        <w:t>张建波  两路口派出所所长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right="0" w:firstLine="66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3"/>
          <w:szCs w:val="33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3"/>
          <w:szCs w:val="33"/>
          <w:lang w:val="en-US" w:eastAsia="zh-CN"/>
          <w14:textFill>
            <w14:solidFill>
              <w14:schemeClr w14:val="tx1"/>
            </w14:solidFill>
          </w14:textFill>
        </w:rPr>
        <w:t xml:space="preserve">          赵  宇  区交巡警支队两路口大队大队长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snapToGrid/>
        <w:spacing w:line="600" w:lineRule="exact"/>
        <w:ind w:right="0" w:firstLine="2310" w:firstLineChars="700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刘先贵  两路口街道社区卫生服务中心主任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napToGrid/>
        <w:spacing w:line="600" w:lineRule="exact"/>
        <w:ind w:right="0" w:firstLine="66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/>
        </w:rPr>
      </w:pP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成    员：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周纪南  街道规划建设管理环保办公室主任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600" w:lineRule="exact"/>
        <w:ind w:right="0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 xml:space="preserve">         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 xml:space="preserve">  李  乔  街道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>民政和社区事务办公室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eastAsia="zh-CN"/>
        </w:rPr>
        <w:t>负责人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snapToGrid/>
        <w:spacing w:line="600" w:lineRule="exact"/>
        <w:ind w:right="0" w:firstLine="2310" w:firstLineChars="700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eastAsia="zh-CN"/>
        </w:rPr>
        <w:t>朱清雷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 xml:space="preserve">  街道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平安</w:t>
      </w:r>
      <w:r>
        <w:rPr>
          <w:rFonts w:hint="eastAsia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建设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办公室主任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snapToGrid/>
        <w:spacing w:line="600" w:lineRule="exact"/>
        <w:ind w:right="0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val="en-US"/>
        </w:rPr>
      </w:pP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 xml:space="preserve">              张光斌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zh-CN"/>
        </w:rPr>
        <w:t xml:space="preserve">  街道应急</w:t>
      </w:r>
      <w:r>
        <w:rPr>
          <w:rFonts w:hint="eastAsia" w:ascii="Times New Roman" w:hAnsi="Times New Roman" w:eastAsia="方正仿宋_GBK" w:cs="Times New Roman"/>
          <w:color w:val="auto"/>
          <w:sz w:val="33"/>
          <w:szCs w:val="33"/>
          <w:lang w:val="zh-CN"/>
        </w:rPr>
        <w:t>管理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zh-CN"/>
        </w:rPr>
        <w:t>办公室主任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snapToGrid/>
        <w:spacing w:line="600" w:lineRule="exact"/>
        <w:ind w:right="0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 xml:space="preserve">              金  磊  </w:t>
      </w:r>
      <w:r>
        <w:rPr>
          <w:rFonts w:hint="eastAsia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区城管执法支队两路口大队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 xml:space="preserve">大队长             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snapToGrid/>
        <w:spacing w:line="600" w:lineRule="exact"/>
        <w:ind w:right="0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 xml:space="preserve">              程  燕  中山二路社区居委会主任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snapToGrid/>
        <w:spacing w:line="600" w:lineRule="exact"/>
        <w:ind w:right="0" w:firstLine="2310" w:firstLineChars="700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龙顺菊  枇杷山正街社区居委会主任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snapToGrid/>
        <w:spacing w:line="600" w:lineRule="exact"/>
        <w:ind w:right="0" w:firstLine="2310" w:firstLineChars="700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何  锐  重庆村社区居委会主任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snapToGrid/>
        <w:spacing w:line="600" w:lineRule="exact"/>
        <w:ind w:right="0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 xml:space="preserve">              敖庆龙  桂花园新村社区居委会主任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snapToGrid/>
        <w:spacing w:line="600" w:lineRule="exact"/>
        <w:ind w:right="0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 xml:space="preserve">              唐坤蓉  国际村社区居委会主任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snapToGrid/>
        <w:spacing w:line="600" w:lineRule="exact"/>
        <w:ind w:right="0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 xml:space="preserve">              刘春燕  铁路坡社区居委会主任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bidi w:val="0"/>
        <w:snapToGrid/>
        <w:spacing w:line="600" w:lineRule="exact"/>
        <w:ind w:right="0"/>
        <w:textAlignment w:val="auto"/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 xml:space="preserve">              何伶俐  王家坡社区居委会主任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right="0" w:firstLine="66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3"/>
          <w:szCs w:val="33"/>
          <w:lang w:val="zh-CN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zh-CN"/>
        </w:rPr>
        <w:t>街道地质灾害群测群防工作办公室设在规划建设管理环保办公室，周纪南担任办公室主任，负责地灾群防日常管理工作，雷兰负责日常事务工作</w:t>
      </w:r>
      <w:r>
        <w:rPr>
          <w:rFonts w:hint="eastAsia" w:ascii="Times New Roman" w:hAnsi="Times New Roman" w:eastAsia="方正仿宋_GBK" w:cs="Times New Roman"/>
          <w:color w:val="auto"/>
          <w:sz w:val="33"/>
          <w:szCs w:val="33"/>
          <w:lang w:val="zh-CN"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right="0" w:firstLine="660" w:firstLineChars="200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zh-CN"/>
        </w:rPr>
        <w:t>联系人</w:t>
      </w:r>
      <w:r>
        <w:rPr>
          <w:rFonts w:hint="eastAsia" w:ascii="Times New Roman" w:hAnsi="Times New Roman" w:eastAsia="方正仿宋_GBK" w:cs="Times New Roman"/>
          <w:color w:val="auto"/>
          <w:sz w:val="33"/>
          <w:szCs w:val="33"/>
          <w:lang w:val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zh-CN"/>
        </w:rPr>
        <w:t>周纪南，联系电话：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  <w:lang w:val="en-US" w:eastAsia="zh-CN"/>
        </w:rPr>
        <w:t>63865067。</w:t>
      </w:r>
      <w:r>
        <w:rPr>
          <w:rFonts w:hint="default" w:ascii="Times New Roman" w:hAnsi="Times New Roman" w:eastAsia="方正仿宋_GBK" w:cs="Times New Roman"/>
          <w:color w:val="auto"/>
          <w:sz w:val="33"/>
          <w:szCs w:val="33"/>
        </w:rPr>
        <w:t xml:space="preserve">      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 w:val="0"/>
        <w:bidi w:val="0"/>
        <w:snapToGrid/>
        <w:spacing w:line="600" w:lineRule="exact"/>
        <w:ind w:right="0"/>
        <w:jc w:val="right"/>
        <w:textAlignment w:val="auto"/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napToGrid/>
        <w:spacing w:line="600" w:lineRule="exact"/>
        <w:ind w:right="0" w:firstLine="2310" w:firstLineChars="700"/>
        <w:jc w:val="left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eastAsia" w:ascii="Times New Roman" w:hAnsi="Times New Roman" w:eastAsia="方正仿宋_GBK" w:cs="Times New Roman"/>
          <w:sz w:val="33"/>
          <w:szCs w:val="33"/>
          <w:lang w:eastAsia="zh-CN"/>
        </w:rPr>
        <w:t>重庆市</w:t>
      </w:r>
      <w:r>
        <w:rPr>
          <w:rFonts w:hint="default" w:ascii="Times New Roman" w:hAnsi="Times New Roman" w:eastAsia="方正仿宋_GBK" w:cs="Times New Roman"/>
          <w:sz w:val="33"/>
          <w:szCs w:val="33"/>
          <w:lang w:eastAsia="zh-CN"/>
        </w:rPr>
        <w:t>渝中区人民政府两路口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 xml:space="preserve">街道办事处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napToGrid/>
        <w:spacing w:line="600" w:lineRule="exact"/>
        <w:ind w:right="0"/>
        <w:jc w:val="left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方正仿宋_GBK" w:cs="Times New Roman"/>
          <w:sz w:val="33"/>
          <w:szCs w:val="33"/>
        </w:rPr>
        <w:t xml:space="preserve">                  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 xml:space="preserve"> 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202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年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>月</w:t>
      </w:r>
      <w:r>
        <w:rPr>
          <w:rFonts w:hint="default" w:ascii="Times New Roman" w:hAnsi="Times New Roman" w:eastAsia="方正仿宋_GBK" w:cs="Times New Roman"/>
          <w:sz w:val="33"/>
          <w:szCs w:val="33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sz w:val="33"/>
          <w:szCs w:val="33"/>
        </w:rPr>
        <w:t xml:space="preserve">日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napToGrid/>
        <w:spacing w:line="600" w:lineRule="exact"/>
        <w:ind w:right="0"/>
        <w:jc w:val="left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napToGrid/>
        <w:spacing w:line="600" w:lineRule="exact"/>
        <w:ind w:right="0"/>
        <w:jc w:val="left"/>
        <w:textAlignment w:val="auto"/>
        <w:rPr>
          <w:rFonts w:hint="default" w:ascii="Times New Roman" w:hAnsi="Times New Roman" w:eastAsia="方正仿宋_GBK" w:cs="Times New Roman"/>
          <w:sz w:val="33"/>
          <w:szCs w:val="33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snapToGrid/>
        <w:spacing w:line="600" w:lineRule="exact"/>
        <w:ind w:right="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（此件公开发布</w:t>
      </w:r>
      <w:bookmarkStart w:id="0" w:name="_GoBack"/>
      <w:bookmarkEnd w:id="0"/>
      <w:r>
        <w:rPr>
          <w:rFonts w:hint="eastAsia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>
      <w:pPr>
        <w:autoSpaceDE w:val="0"/>
        <w:autoSpaceDN w:val="0"/>
        <w:adjustRightInd w:val="0"/>
        <w:spacing w:line="600" w:lineRule="exact"/>
        <w:rPr>
          <w:rFonts w:eastAsia="方正仿宋_GBK"/>
          <w:sz w:val="33"/>
          <w:szCs w:val="24"/>
        </w:rPr>
      </w:pPr>
      <w:r>
        <w:rPr>
          <w:rFonts w:eastAsia="方正仿宋_GBK"/>
          <w:sz w:val="33"/>
          <w:szCs w:val="24"/>
        </w:rPr>
        <w:t xml:space="preserve">             </w:t>
      </w:r>
    </w:p>
    <w:sectPr>
      <w:footerReference r:id="rId3" w:type="default"/>
      <w:pgSz w:w="12240" w:h="15840"/>
      <w:pgMar w:top="1701" w:right="1701" w:bottom="1701" w:left="1701" w:header="720" w:footer="720" w:gutter="0"/>
      <w:pgNumType w:fmt="numberInDash"/>
      <w:cols w:space="0" w:num="1"/>
      <w:rtlGutter w:val="0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doNotTrackMoves/>
  <w:documentProtection w:enforcement="0"/>
  <w:defaultTabStop w:val="420"/>
  <w:drawingGridHorizontalSpacing w:val="105"/>
  <w:drawingGridVerticalSpacing w:val="120"/>
  <w:displayHorizontalDrawingGridEvery w:val="2"/>
  <w:doNotShadeFormData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0YjljNjBkMmM4MDg4MWFjYjg0MjUxYmM4NTIzODIifQ=="/>
  </w:docVars>
  <w:rsids>
    <w:rsidRoot w:val="003D30B6"/>
    <w:rsid w:val="00000000"/>
    <w:rsid w:val="00005E5F"/>
    <w:rsid w:val="000F4A8D"/>
    <w:rsid w:val="00115262"/>
    <w:rsid w:val="003D30B6"/>
    <w:rsid w:val="00622694"/>
    <w:rsid w:val="0067558A"/>
    <w:rsid w:val="00876632"/>
    <w:rsid w:val="00A50F09"/>
    <w:rsid w:val="00AA2426"/>
    <w:rsid w:val="00D75A3F"/>
    <w:rsid w:val="00EB482B"/>
    <w:rsid w:val="00EC6A33"/>
    <w:rsid w:val="00F85BA1"/>
    <w:rsid w:val="02391812"/>
    <w:rsid w:val="053921B6"/>
    <w:rsid w:val="094D3F1D"/>
    <w:rsid w:val="0D76725B"/>
    <w:rsid w:val="0F2C5B46"/>
    <w:rsid w:val="13313B8F"/>
    <w:rsid w:val="15EF28EB"/>
    <w:rsid w:val="166E3B22"/>
    <w:rsid w:val="171D298B"/>
    <w:rsid w:val="17DC1744"/>
    <w:rsid w:val="1A3934AC"/>
    <w:rsid w:val="1AD11D42"/>
    <w:rsid w:val="1ADD235A"/>
    <w:rsid w:val="20483720"/>
    <w:rsid w:val="357457CF"/>
    <w:rsid w:val="39EF2CFA"/>
    <w:rsid w:val="502A7FD5"/>
    <w:rsid w:val="55D90EDB"/>
    <w:rsid w:val="57122B23"/>
    <w:rsid w:val="580C37CD"/>
    <w:rsid w:val="5F3751A6"/>
    <w:rsid w:val="61D0084D"/>
    <w:rsid w:val="647A05EF"/>
    <w:rsid w:val="66D0053D"/>
    <w:rsid w:val="67050996"/>
    <w:rsid w:val="710E0553"/>
    <w:rsid w:val="77642F41"/>
    <w:rsid w:val="7F11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nhideWhenUsed="0" w:uiPriority="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0" w:semiHidden="0" w:name="toc 1" w:locked="1"/>
    <w:lsdException w:qFormat="1" w:unhideWhenUsed="0" w:uiPriority="0" w:semiHidden="0" w:name="toc 2" w:locked="1"/>
    <w:lsdException w:qFormat="1" w:unhideWhenUsed="0" w:uiPriority="0" w:semiHidden="0" w:name="toc 3" w:locked="1"/>
    <w:lsdException w:qFormat="1" w:unhideWhenUsed="0" w:uiPriority="0" w:semiHidden="0" w:name="toc 4" w:locked="1"/>
    <w:lsdException w:qFormat="1" w:unhideWhenUsed="0" w:uiPriority="0" w:semiHidden="0" w:name="toc 5" w:locked="1"/>
    <w:lsdException w:qFormat="1" w:unhideWhenUsed="0" w:uiPriority="0" w:semiHidden="0" w:name="toc 6" w:locked="1"/>
    <w:lsdException w:qFormat="1" w:unhideWhenUsed="0" w:uiPriority="0" w:semiHidden="0" w:name="toc 7" w:locked="1"/>
    <w:lsdException w:qFormat="1" w:unhideWhenUsed="0" w:uiPriority="0" w:semiHidden="0" w:name="toc 8" w:locked="1"/>
    <w:lsdException w:qFormat="1" w:unhideWhenUsed="0" w:uiPriority="0" w:semiHidden="0" w:name="toc 9" w:locked="1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qFormat="1" w:unhideWhenUsed="0" w:uiPriority="99" w:semiHidden="0" w:name="index heading"/>
    <w:lsdException w:qFormat="1" w:uiPriority="0" w:name="caption" w:locked="1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10" w:semiHidden="0" w:name="Title" w:locked="1"/>
    <w:lsdException w:qFormat="1" w:unhideWhenUsed="0" w:uiPriority="99" w:semiHidden="0" w:name="Closing"/>
    <w:lsdException w:qFormat="1" w:unhideWhenUsed="0" w:uiPriority="99" w:semiHidden="0" w:name="Signature"/>
    <w:lsdException w:qFormat="1"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0" w:semiHidden="0" w:name="Subtitle" w:locked="1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iPriority="99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iPriority="99" w:semiHidden="0" w:name="Balloon Text"/>
    <w:lsdException w:qFormat="1" w:unhideWhenUsed="0" w:uiPriority="0" w:semiHidden="0" w:name="Table Grid" w:locked="1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5"/>
    <w:qFormat/>
    <w:locked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4"/>
    </w:rPr>
  </w:style>
  <w:style w:type="paragraph" w:styleId="4">
    <w:name w:val="heading 2"/>
    <w:basedOn w:val="1"/>
    <w:next w:val="1"/>
    <w:link w:val="16"/>
    <w:qFormat/>
    <w:locked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11">
    <w:name w:val="Default Paragraph Font"/>
    <w:unhideWhenUsed/>
    <w:qFormat/>
    <w:uiPriority w:val="99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  <w:style w:type="paragraph" w:styleId="5">
    <w:name w:val="Balloon Text"/>
    <w:basedOn w:val="1"/>
    <w:link w:val="23"/>
    <w:unhideWhenUsed/>
    <w:qFormat/>
    <w:uiPriority w:val="99"/>
    <w:rPr>
      <w:sz w:val="18"/>
      <w:szCs w:val="24"/>
    </w:rPr>
  </w:style>
  <w:style w:type="paragraph" w:styleId="6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4"/>
    </w:rPr>
  </w:style>
  <w:style w:type="paragraph" w:styleId="7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4"/>
    </w:rPr>
  </w:style>
  <w:style w:type="paragraph" w:styleId="8">
    <w:name w:val="Normal (Web)"/>
    <w:basedOn w:val="1"/>
    <w:unhideWhenUsed/>
    <w:qFormat/>
    <w:uiPriority w:val="99"/>
    <w:rPr>
      <w:sz w:val="24"/>
      <w:szCs w:val="24"/>
    </w:rPr>
  </w:style>
  <w:style w:type="paragraph" w:styleId="9">
    <w:name w:val="Title"/>
    <w:basedOn w:val="1"/>
    <w:next w:val="1"/>
    <w:qFormat/>
    <w:locked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  <w:lang w:bidi="ar-SA"/>
    </w:rPr>
  </w:style>
  <w:style w:type="character" w:styleId="12">
    <w:name w:val="page number"/>
    <w:unhideWhenUsed/>
    <w:qFormat/>
    <w:uiPriority w:val="99"/>
    <w:rPr>
      <w:rFonts w:cs="Times New Roman"/>
    </w:rPr>
  </w:style>
  <w:style w:type="character" w:styleId="13">
    <w:name w:val="FollowedHyperlink"/>
    <w:unhideWhenUsed/>
    <w:qFormat/>
    <w:uiPriority w:val="99"/>
    <w:rPr>
      <w:rFonts w:cs="Times New Roman"/>
      <w:color w:val="000000"/>
      <w:sz w:val="16"/>
    </w:rPr>
  </w:style>
  <w:style w:type="character" w:styleId="14">
    <w:name w:val="Hyperlink"/>
    <w:unhideWhenUsed/>
    <w:qFormat/>
    <w:uiPriority w:val="99"/>
    <w:rPr>
      <w:rFonts w:cs="Times New Roman"/>
      <w:color w:val="000000"/>
      <w:sz w:val="16"/>
    </w:rPr>
  </w:style>
  <w:style w:type="character" w:customStyle="1" w:styleId="15">
    <w:name w:val="标题 1 Char"/>
    <w:link w:val="3"/>
    <w:unhideWhenUsed/>
    <w:qFormat/>
    <w:locked/>
    <w:uiPriority w:val="9"/>
    <w:rPr>
      <w:rFonts w:cs="Times New Roman"/>
      <w:b/>
      <w:kern w:val="44"/>
      <w:sz w:val="44"/>
    </w:rPr>
  </w:style>
  <w:style w:type="character" w:customStyle="1" w:styleId="16">
    <w:name w:val="标题 2 Char"/>
    <w:link w:val="4"/>
    <w:unhideWhenUsed/>
    <w:qFormat/>
    <w:locked/>
    <w:uiPriority w:val="9"/>
    <w:rPr>
      <w:rFonts w:ascii="Cambria" w:cs="Times New Roman"/>
      <w:b/>
      <w:sz w:val="32"/>
    </w:rPr>
  </w:style>
  <w:style w:type="character" w:customStyle="1" w:styleId="17">
    <w:name w:val="批注框文本 Char"/>
    <w:unhideWhenUsed/>
    <w:qFormat/>
    <w:locked/>
    <w:uiPriority w:val="99"/>
    <w:rPr>
      <w:rFonts w:cs="Times New Roman"/>
      <w:sz w:val="18"/>
    </w:rPr>
  </w:style>
  <w:style w:type="character" w:customStyle="1" w:styleId="18">
    <w:name w:val="批注框文本 Char1"/>
    <w:unhideWhenUsed/>
    <w:qFormat/>
    <w:uiPriority w:val="99"/>
    <w:rPr>
      <w:rFonts w:ascii="宋体" w:cs="Times New Roman"/>
      <w:sz w:val="18"/>
    </w:rPr>
  </w:style>
  <w:style w:type="character" w:customStyle="1" w:styleId="19">
    <w:name w:val="页眉 Char2"/>
    <w:unhideWhenUsed/>
    <w:qFormat/>
    <w:locked/>
    <w:uiPriority w:val="99"/>
    <w:rPr>
      <w:rFonts w:cs="Times New Roman"/>
      <w:sz w:val="18"/>
    </w:rPr>
  </w:style>
  <w:style w:type="character" w:customStyle="1" w:styleId="20">
    <w:name w:val="批注框文本 Char3"/>
    <w:unhideWhenUsed/>
    <w:qFormat/>
    <w:locked/>
    <w:uiPriority w:val="99"/>
    <w:rPr>
      <w:rFonts w:cs="Times New Roman"/>
      <w:sz w:val="18"/>
    </w:rPr>
  </w:style>
  <w:style w:type="character" w:customStyle="1" w:styleId="21">
    <w:name w:val="页脚 Char2"/>
    <w:unhideWhenUsed/>
    <w:qFormat/>
    <w:locked/>
    <w:uiPriority w:val="99"/>
    <w:rPr>
      <w:rFonts w:cs="Times New Roman"/>
      <w:sz w:val="18"/>
    </w:rPr>
  </w:style>
  <w:style w:type="character" w:customStyle="1" w:styleId="22">
    <w:name w:val="页眉 Char"/>
    <w:unhideWhenUsed/>
    <w:qFormat/>
    <w:locked/>
    <w:uiPriority w:val="99"/>
    <w:rPr>
      <w:rFonts w:cs="Times New Roman"/>
      <w:sz w:val="18"/>
    </w:rPr>
  </w:style>
  <w:style w:type="character" w:customStyle="1" w:styleId="23">
    <w:name w:val="批注框文本 Char2"/>
    <w:link w:val="5"/>
    <w:unhideWhenUsed/>
    <w:qFormat/>
    <w:locked/>
    <w:uiPriority w:val="99"/>
    <w:rPr>
      <w:rFonts w:cs="Times New Roman"/>
      <w:sz w:val="18"/>
    </w:rPr>
  </w:style>
  <w:style w:type="character" w:customStyle="1" w:styleId="24">
    <w:name w:val="页脚 Char"/>
    <w:unhideWhenUsed/>
    <w:qFormat/>
    <w:locked/>
    <w:uiPriority w:val="99"/>
    <w:rPr>
      <w:rFonts w:cs="Times New Roman"/>
      <w:sz w:val="18"/>
    </w:rPr>
  </w:style>
  <w:style w:type="character" w:customStyle="1" w:styleId="25">
    <w:name w:val="页眉 Char1"/>
    <w:unhideWhenUsed/>
    <w:qFormat/>
    <w:uiPriority w:val="99"/>
    <w:rPr>
      <w:rFonts w:ascii="宋体" w:cs="Times New Roman"/>
      <w:sz w:val="18"/>
    </w:rPr>
  </w:style>
  <w:style w:type="character" w:customStyle="1" w:styleId="26">
    <w:name w:val="页脚 Char1"/>
    <w:unhideWhenUsed/>
    <w:qFormat/>
    <w:uiPriority w:val="99"/>
    <w:rPr>
      <w:rFonts w:ascii="宋体" w:cs="Times New Roman"/>
      <w:sz w:val="18"/>
    </w:rPr>
  </w:style>
  <w:style w:type="character" w:customStyle="1" w:styleId="27">
    <w:name w:val="页脚 Char3"/>
    <w:link w:val="6"/>
    <w:unhideWhenUsed/>
    <w:qFormat/>
    <w:locked/>
    <w:uiPriority w:val="99"/>
    <w:rPr>
      <w:rFonts w:cs="Times New Roman"/>
      <w:sz w:val="18"/>
    </w:rPr>
  </w:style>
  <w:style w:type="character" w:customStyle="1" w:styleId="28">
    <w:name w:val="页眉 Char3"/>
    <w:link w:val="7"/>
    <w:unhideWhenUsed/>
    <w:qFormat/>
    <w:locked/>
    <w:uiPriority w:val="99"/>
    <w:rPr>
      <w:rFonts w:cs="Times New Roman"/>
      <w:sz w:val="18"/>
    </w:rPr>
  </w:style>
  <w:style w:type="character" w:customStyle="1" w:styleId="29">
    <w:name w:val="页眉 Char4"/>
    <w:semiHidden/>
    <w:qFormat/>
    <w:uiPriority w:val="99"/>
    <w:rPr>
      <w:sz w:val="18"/>
      <w:szCs w:val="18"/>
    </w:rPr>
  </w:style>
  <w:style w:type="character" w:customStyle="1" w:styleId="30">
    <w:name w:val="页眉 Char42"/>
    <w:semiHidden/>
    <w:qFormat/>
    <w:uiPriority w:val="99"/>
    <w:rPr>
      <w:rFonts w:cs="Times New Roman"/>
      <w:sz w:val="18"/>
      <w:szCs w:val="18"/>
    </w:rPr>
  </w:style>
  <w:style w:type="character" w:customStyle="1" w:styleId="31">
    <w:name w:val="页眉 Char41"/>
    <w:semiHidden/>
    <w:qFormat/>
    <w:uiPriority w:val="99"/>
    <w:rPr>
      <w:rFonts w:cs="Times New Roman"/>
      <w:sz w:val="18"/>
      <w:szCs w:val="18"/>
    </w:rPr>
  </w:style>
  <w:style w:type="character" w:customStyle="1" w:styleId="32">
    <w:name w:val="页脚 Char4"/>
    <w:semiHidden/>
    <w:qFormat/>
    <w:uiPriority w:val="99"/>
    <w:rPr>
      <w:sz w:val="18"/>
      <w:szCs w:val="18"/>
    </w:rPr>
  </w:style>
  <w:style w:type="character" w:customStyle="1" w:styleId="33">
    <w:name w:val="页脚 Char42"/>
    <w:semiHidden/>
    <w:qFormat/>
    <w:uiPriority w:val="99"/>
    <w:rPr>
      <w:rFonts w:cs="Times New Roman"/>
      <w:sz w:val="18"/>
      <w:szCs w:val="18"/>
    </w:rPr>
  </w:style>
  <w:style w:type="character" w:customStyle="1" w:styleId="34">
    <w:name w:val="页脚 Char41"/>
    <w:semiHidden/>
    <w:qFormat/>
    <w:uiPriority w:val="99"/>
    <w:rPr>
      <w:rFonts w:cs="Times New Roman"/>
      <w:sz w:val="18"/>
      <w:szCs w:val="18"/>
    </w:rPr>
  </w:style>
  <w:style w:type="character" w:customStyle="1" w:styleId="35">
    <w:name w:val="批注框文本 Char4"/>
    <w:semiHidden/>
    <w:qFormat/>
    <w:uiPriority w:val="99"/>
    <w:rPr>
      <w:sz w:val="18"/>
      <w:szCs w:val="18"/>
    </w:rPr>
  </w:style>
  <w:style w:type="character" w:customStyle="1" w:styleId="36">
    <w:name w:val="批注框文本 Char42"/>
    <w:semiHidden/>
    <w:qFormat/>
    <w:uiPriority w:val="99"/>
    <w:rPr>
      <w:rFonts w:cs="Times New Roman"/>
      <w:sz w:val="18"/>
      <w:szCs w:val="18"/>
    </w:rPr>
  </w:style>
  <w:style w:type="character" w:customStyle="1" w:styleId="37">
    <w:name w:val="批注框文本 Char41"/>
    <w:semiHidden/>
    <w:qFormat/>
    <w:uiPriority w:val="99"/>
    <w:rPr>
      <w:rFonts w:cs="Times New Roman"/>
      <w:sz w:val="18"/>
      <w:szCs w:val="18"/>
    </w:rPr>
  </w:style>
  <w:style w:type="paragraph" w:customStyle="1" w:styleId="38">
    <w:name w:val="标准"/>
    <w:basedOn w:val="1"/>
    <w:unhideWhenUsed/>
    <w:qFormat/>
    <w:uiPriority w:val="0"/>
    <w:pPr>
      <w:ind w:firstLine="200" w:firstLineChars="200"/>
    </w:pPr>
    <w:rPr>
      <w:rFonts w:ascii="仿宋_GB2312" w:hAnsi="宋体"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607</Words>
  <Characters>618</Characters>
  <Lines>4</Lines>
  <Paragraphs>1</Paragraphs>
  <TotalTime>1</TotalTime>
  <ScaleCrop>false</ScaleCrop>
  <LinksUpToDate>false</LinksUpToDate>
  <CharactersWithSpaces>985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2020-04-08T01:29:00Z</dcterms:created>
  <dc:creator>Admin</dc:creator>
  <cp:lastModifiedBy>两路口收文人员</cp:lastModifiedBy>
  <cp:lastPrinted>2022-03-16T06:58:00Z</cp:lastPrinted>
  <dcterms:modified xsi:type="dcterms:W3CDTF">2023-12-04T01:47:08Z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  <property fmtid="{D5CDD505-2E9C-101B-9397-08002B2CF9AE}" pid="3" name="ICV">
    <vt:lpwstr>29C0B0F3D2304EC2BBE69FA532EB4480</vt:lpwstr>
  </property>
</Properties>
</file>